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770F" w14:textId="77777777" w:rsidR="00302C51" w:rsidRDefault="00302C51" w:rsidP="009556FA">
      <w:pPr>
        <w:pStyle w:val="NoSpacing"/>
        <w:rPr>
          <w:rFonts w:ascii="Century Schoolbook" w:hAnsi="Century Schoolbook"/>
          <w:color w:val="000000" w:themeColor="text1"/>
          <w:sz w:val="40"/>
          <w:szCs w:val="40"/>
        </w:rPr>
      </w:pPr>
    </w:p>
    <w:p w14:paraId="303C466E" w14:textId="77777777" w:rsidR="00C9600C" w:rsidRPr="002A4CB7" w:rsidRDefault="001A38CC" w:rsidP="00C9600C">
      <w:pPr>
        <w:pStyle w:val="NoSpacing"/>
        <w:jc w:val="center"/>
        <w:rPr>
          <w:rFonts w:ascii="Century Schoolbook" w:hAnsi="Century Schoolbook"/>
          <w:color w:val="000000" w:themeColor="text1"/>
          <w:sz w:val="40"/>
          <w:szCs w:val="40"/>
        </w:rPr>
      </w:pPr>
      <w:r>
        <w:rPr>
          <w:rFonts w:ascii="Century Schoolbook" w:hAnsi="Century Schoolbook"/>
          <w:color w:val="000000" w:themeColor="text1"/>
          <w:sz w:val="40"/>
          <w:szCs w:val="40"/>
        </w:rPr>
        <w:t>JOURNAL NO. 33</w:t>
      </w:r>
    </w:p>
    <w:p w14:paraId="1366A47C" w14:textId="77777777" w:rsidR="00C9600C" w:rsidRDefault="00C9600C" w:rsidP="00C9600C">
      <w:pPr>
        <w:pStyle w:val="NoSpacing"/>
        <w:jc w:val="center"/>
        <w:rPr>
          <w:rFonts w:ascii="Century Schoolbook" w:hAnsi="Century Schoolbook"/>
          <w:b/>
          <w:color w:val="000000" w:themeColor="text1"/>
          <w:sz w:val="20"/>
          <w:szCs w:val="20"/>
        </w:rPr>
      </w:pPr>
      <w:r w:rsidRPr="002A4CB7">
        <w:rPr>
          <w:rFonts w:ascii="Century Schoolbook" w:hAnsi="Century Schoolbook"/>
          <w:b/>
          <w:color w:val="000000" w:themeColor="text1"/>
          <w:sz w:val="20"/>
          <w:szCs w:val="20"/>
        </w:rPr>
        <w:t>ROOSEVELT COUNTY MONTANA</w:t>
      </w:r>
    </w:p>
    <w:p w14:paraId="63C0D733" w14:textId="77777777" w:rsidR="00790EED" w:rsidRDefault="00790EED" w:rsidP="00C9600C">
      <w:pPr>
        <w:pStyle w:val="NoSpacing"/>
        <w:jc w:val="center"/>
        <w:rPr>
          <w:rFonts w:ascii="Century Schoolbook" w:hAnsi="Century Schoolbook"/>
          <w:b/>
          <w:color w:val="000000" w:themeColor="text1"/>
          <w:sz w:val="20"/>
          <w:szCs w:val="20"/>
        </w:rPr>
      </w:pPr>
    </w:p>
    <w:p w14:paraId="780CBB88" w14:textId="77777777" w:rsidR="00790EED" w:rsidRDefault="00790EED" w:rsidP="00C9600C">
      <w:pPr>
        <w:pStyle w:val="NoSpacing"/>
        <w:jc w:val="center"/>
        <w:rPr>
          <w:rFonts w:ascii="Century Schoolbook" w:hAnsi="Century Schoolbook"/>
          <w:b/>
          <w:color w:val="000000" w:themeColor="text1"/>
          <w:sz w:val="20"/>
          <w:szCs w:val="20"/>
        </w:rPr>
      </w:pPr>
    </w:p>
    <w:p w14:paraId="1B8341DA" w14:textId="37BB9868" w:rsidR="004D0AE1" w:rsidRDefault="00790EED" w:rsidP="004D0AE1">
      <w:pPr>
        <w:rPr>
          <w:rFonts w:ascii="Century Schoolbook" w:hAnsi="Century Schoolbook"/>
          <w:b/>
          <w:sz w:val="20"/>
          <w:szCs w:val="20"/>
        </w:rPr>
      </w:pPr>
      <w:r w:rsidRPr="00370E9A">
        <w:rPr>
          <w:rFonts w:ascii="Century Schoolbook" w:hAnsi="Century Schoolbook"/>
          <w:b/>
          <w:sz w:val="20"/>
          <w:szCs w:val="20"/>
        </w:rPr>
        <w:t>ROOSEVELT COUNTY COMMIS</w:t>
      </w:r>
      <w:r w:rsidR="00A74F52">
        <w:rPr>
          <w:rFonts w:ascii="Century Schoolbook" w:hAnsi="Century Schoolbook"/>
          <w:b/>
          <w:sz w:val="20"/>
          <w:szCs w:val="20"/>
        </w:rPr>
        <w:t>S</w:t>
      </w:r>
      <w:r w:rsidR="00E24CEE">
        <w:rPr>
          <w:rFonts w:ascii="Century Schoolbook" w:hAnsi="Century Schoolbook"/>
          <w:b/>
          <w:sz w:val="20"/>
          <w:szCs w:val="20"/>
        </w:rPr>
        <w:t>IONER’S PROCEDURES FOR</w:t>
      </w:r>
      <w:r w:rsidR="0018362D">
        <w:rPr>
          <w:rFonts w:ascii="Century Schoolbook" w:hAnsi="Century Schoolbook"/>
          <w:b/>
          <w:sz w:val="20"/>
          <w:szCs w:val="20"/>
        </w:rPr>
        <w:t xml:space="preserve"> </w:t>
      </w:r>
      <w:r w:rsidR="00BD51A0">
        <w:rPr>
          <w:rFonts w:ascii="Century Schoolbook" w:hAnsi="Century Schoolbook"/>
          <w:b/>
          <w:sz w:val="20"/>
          <w:szCs w:val="20"/>
        </w:rPr>
        <w:t>JU</w:t>
      </w:r>
      <w:r w:rsidR="00AA1A98">
        <w:rPr>
          <w:rFonts w:ascii="Century Schoolbook" w:hAnsi="Century Schoolbook"/>
          <w:b/>
          <w:sz w:val="20"/>
          <w:szCs w:val="20"/>
        </w:rPr>
        <w:t>LY</w:t>
      </w:r>
      <w:r w:rsidR="0018362D">
        <w:rPr>
          <w:rFonts w:ascii="Century Schoolbook" w:hAnsi="Century Schoolbook"/>
          <w:b/>
          <w:sz w:val="20"/>
          <w:szCs w:val="20"/>
        </w:rPr>
        <w:t xml:space="preserve"> 2021</w:t>
      </w:r>
    </w:p>
    <w:p w14:paraId="15602BDD" w14:textId="77777777" w:rsidR="0096118D" w:rsidRPr="0096118D" w:rsidRDefault="0096118D" w:rsidP="0096118D">
      <w:pPr>
        <w:spacing w:after="160" w:line="259"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July 6, 2021 </w:t>
      </w:r>
    </w:p>
    <w:p w14:paraId="257F88F7" w14:textId="77777777" w:rsidR="0096118D" w:rsidRPr="0096118D" w:rsidRDefault="0096118D" w:rsidP="0096118D">
      <w:pPr>
        <w:spacing w:after="160" w:line="259"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Regular Public Meeting </w:t>
      </w:r>
    </w:p>
    <w:p w14:paraId="28B630BE"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Present:</w:t>
      </w:r>
      <w:r w:rsidRPr="0096118D">
        <w:rPr>
          <w:rFonts w:ascii="Century Schoolbook" w:eastAsia="Calibri" w:hAnsi="Century Schoolbook" w:cs="Times New Roman"/>
          <w:sz w:val="24"/>
          <w:szCs w:val="24"/>
        </w:rPr>
        <w:t xml:space="preserve"> Commissioners Gordon Oelkers, Presiding Officer; Duane Nygaard and Gary Macdonald, Members; Bill VanderWeele, Northern Plains Independent Newspaper; Tom Nichols, Treasurer’s Office; Frank A. Piocos and Donna K. Reum, County Attorney’s Office; Bill Juve; April Keen, Hub Insurance; Casey Burke, County Planner; Lindsey McNabb, DES Coordinator/Administrative Assistant.</w:t>
      </w:r>
    </w:p>
    <w:p w14:paraId="7078A7A9"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On the Phone:</w:t>
      </w:r>
      <w:r w:rsidRPr="0096118D">
        <w:rPr>
          <w:rFonts w:ascii="Century Schoolbook" w:eastAsia="Calibri" w:hAnsi="Century Schoolbook" w:cs="Times New Roman"/>
          <w:sz w:val="24"/>
          <w:szCs w:val="24"/>
        </w:rPr>
        <w:t xml:space="preserve"> Clayton Vine, GIS </w:t>
      </w:r>
    </w:p>
    <w:p w14:paraId="5FC4F8E7" w14:textId="77777777" w:rsidR="0096118D" w:rsidRPr="0096118D" w:rsidRDefault="0096118D" w:rsidP="0096118D">
      <w:pPr>
        <w:spacing w:after="0" w:line="240" w:lineRule="auto"/>
        <w:rPr>
          <w:rFonts w:ascii="Century Schoolbook" w:eastAsia="Calibri" w:hAnsi="Century Schoolbook" w:cs="Times New Roman"/>
          <w:sz w:val="24"/>
          <w:szCs w:val="24"/>
        </w:rPr>
      </w:pPr>
    </w:p>
    <w:p w14:paraId="228D8F29"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 xml:space="preserve">Commissioner Oelkers called the meeting to order at 11:00 A.M. </w:t>
      </w:r>
    </w:p>
    <w:p w14:paraId="2BB9D82F" w14:textId="77777777" w:rsidR="0096118D" w:rsidRPr="0096118D" w:rsidRDefault="0096118D" w:rsidP="0096118D">
      <w:pPr>
        <w:spacing w:after="0" w:line="240" w:lineRule="auto"/>
        <w:rPr>
          <w:rFonts w:ascii="Century Schoolbook" w:eastAsia="Calibri" w:hAnsi="Century Schoolbook" w:cs="Times New Roman"/>
          <w:sz w:val="24"/>
          <w:szCs w:val="24"/>
        </w:rPr>
      </w:pPr>
    </w:p>
    <w:p w14:paraId="13A75712"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Conflict of Interest:</w:t>
      </w:r>
      <w:r w:rsidRPr="0096118D">
        <w:rPr>
          <w:rFonts w:ascii="Century Schoolbook" w:eastAsia="Calibri" w:hAnsi="Century Schoolbook" w:cs="Times New Roman"/>
          <w:sz w:val="24"/>
          <w:szCs w:val="24"/>
        </w:rPr>
        <w:t xml:space="preserve"> None </w:t>
      </w:r>
    </w:p>
    <w:p w14:paraId="15C418C5"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Minutes:</w:t>
      </w:r>
    </w:p>
    <w:p w14:paraId="1EF6FF22"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Minutes for the Regular Public Meeting of June 22,</w:t>
      </w:r>
      <w:r w:rsidRPr="0096118D">
        <w:rPr>
          <w:rFonts w:ascii="Century Schoolbook" w:eastAsia="Calibri" w:hAnsi="Century Schoolbook" w:cs="Times New Roman"/>
          <w:sz w:val="24"/>
          <w:szCs w:val="24"/>
        </w:rPr>
        <w:t xml:space="preserve"> </w:t>
      </w:r>
      <w:r w:rsidRPr="0096118D">
        <w:rPr>
          <w:rFonts w:ascii="Century Schoolbook" w:eastAsia="Calibri" w:hAnsi="Century Schoolbook" w:cs="Times New Roman"/>
          <w:b/>
          <w:bCs/>
          <w:sz w:val="24"/>
          <w:szCs w:val="24"/>
        </w:rPr>
        <w:t xml:space="preserve">2021 </w:t>
      </w:r>
    </w:p>
    <w:p w14:paraId="04A66C5C"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the minutes for the regular public meeting of June 22, 2021, seconded by Commissioner Nygaard.  Passed</w:t>
      </w:r>
    </w:p>
    <w:p w14:paraId="7F97B0F4"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Minutes for the Special Administrative Meeting of June 30, 2021 </w:t>
      </w:r>
    </w:p>
    <w:p w14:paraId="796C6EEF"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Nygaard to approve the minutes for the special administrative meeting of June 30, 2021, seconded by Commissioner Macdonald.  Passed</w:t>
      </w:r>
    </w:p>
    <w:p w14:paraId="4FE8AF0D"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Minutes for the Month of June 2021</w:t>
      </w:r>
    </w:p>
    <w:p w14:paraId="2C9052AD"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the minutes for the month of June 2021, seconded by Commissioner Nygaard.  Passed</w:t>
      </w:r>
    </w:p>
    <w:p w14:paraId="37C07F3B"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Public Comment: </w:t>
      </w:r>
    </w:p>
    <w:p w14:paraId="6EDDBFBD"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Mr. VanderWeele asked if the Brockton ESN numbers are removed, will the voting district change?  Commissioners stated to ask Clerk and Recorder Office.</w:t>
      </w:r>
    </w:p>
    <w:p w14:paraId="4C11B689"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Administrative Issues:</w:t>
      </w:r>
    </w:p>
    <w:p w14:paraId="5E948FCB"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Approval of Detour on County Road 2039 for MK Weeden Construction</w:t>
      </w:r>
    </w:p>
    <w:p w14:paraId="045D396A"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MK Weeden Construction request to use County Road 2039 for a detour, seconded by Commissioner Nygaard.  Passed</w:t>
      </w:r>
    </w:p>
    <w:p w14:paraId="077042BF"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Approval of Gravel Contract from MK Weeden Construction </w:t>
      </w:r>
    </w:p>
    <w:p w14:paraId="78BD4571"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Nygaard to approve gravel contract from MK Weeden Construction for 15,000 tons in the amount of $79,950.00, seconded by Commissioner Macdonald.  Passed</w:t>
      </w:r>
    </w:p>
    <w:p w14:paraId="101DF8C3"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Approval of Cost-of-Living Increase for Community of Brockton Employees Sam Boyd and Lyle Lambert</w:t>
      </w:r>
    </w:p>
    <w:p w14:paraId="7D001A7B" w14:textId="615D2ADE"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Nygaard to approve cost of living increase of 2.75% for Community of Brockton employees Sam Boyd and Lyle Lambert, seconded by Commissioner Macdonald.  Passed</w:t>
      </w:r>
    </w:p>
    <w:p w14:paraId="0804DA12"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Approval of Cost-of-Living Increase for Museum Employees </w:t>
      </w:r>
    </w:p>
    <w:p w14:paraId="3D2EA1E8"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cost of living increase of $1.00 per hour and 2.75% for Museum employees, seconded by Commissioner Nygaard.  Passed</w:t>
      </w:r>
    </w:p>
    <w:p w14:paraId="4106120E"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Approval of Cost-of-Living Increase for Mosquito Control Employees </w:t>
      </w:r>
    </w:p>
    <w:p w14:paraId="20EF7596"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cost of living increase of 2.75% for Mosquito Control employees, seconded by Commissioner Nygaard.  Passed</w:t>
      </w:r>
    </w:p>
    <w:p w14:paraId="1D7EAE72"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County Planner Request to Approve Rios Minor Subdivision </w:t>
      </w:r>
    </w:p>
    <w:p w14:paraId="1FF712AC"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Nygaard to approve Rios Minor Subdivision, seconded by Commissioner Macdonald.  Passed</w:t>
      </w:r>
    </w:p>
    <w:p w14:paraId="6494205B"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Claims:</w:t>
      </w:r>
    </w:p>
    <w:p w14:paraId="21AA3507"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Claims for June 24, 2021 in the amount of $196,325.69</w:t>
      </w:r>
    </w:p>
    <w:p w14:paraId="19C10B96"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Nygaard to approve the claims for June 24, 2021 in the amount of $169,325.69, seconded by Commissioner Macdonald.  Passed</w:t>
      </w:r>
    </w:p>
    <w:p w14:paraId="1DE63C41"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New Hire:</w:t>
      </w:r>
    </w:p>
    <w:p w14:paraId="24A25D63"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Rehire Darrell Synan to the Road Department</w:t>
      </w:r>
    </w:p>
    <w:p w14:paraId="03E5554B"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lastRenderedPageBreak/>
        <w:t>A motion was made by Commissioner Macdonald to rehire Darrell Synan to the Road Department as a seasonal mower, seconded by Commissioner Nygaard.  Passed</w:t>
      </w:r>
    </w:p>
    <w:p w14:paraId="1005C5D0"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Pay Raises:</w:t>
      </w:r>
      <w:r w:rsidRPr="0096118D">
        <w:rPr>
          <w:rFonts w:ascii="Century Schoolbook" w:eastAsia="Calibri" w:hAnsi="Century Schoolbook" w:cs="Times New Roman"/>
          <w:sz w:val="24"/>
          <w:szCs w:val="24"/>
        </w:rPr>
        <w:t xml:space="preserve"> None </w:t>
      </w:r>
    </w:p>
    <w:p w14:paraId="48826C71"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Additional Administrative Issues:</w:t>
      </w:r>
    </w:p>
    <w:p w14:paraId="4E870783"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Approval of Resolution 2021-24, Burn Ban</w:t>
      </w:r>
    </w:p>
    <w:p w14:paraId="2D380BFA"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Resolution 2021-24, burn ban, seconded by Commissioner Nygaard.  Passed</w:t>
      </w:r>
    </w:p>
    <w:p w14:paraId="5A303210" w14:textId="77777777" w:rsidR="0096118D" w:rsidRPr="0096118D" w:rsidRDefault="0096118D" w:rsidP="0096118D">
      <w:pPr>
        <w:spacing w:after="0" w:line="240" w:lineRule="auto"/>
        <w:ind w:left="2160" w:firstLine="720"/>
        <w:rPr>
          <w:rFonts w:ascii="Century Schoolbook" w:eastAsia="Calibri" w:hAnsi="Century Schoolbook" w:cs="Times New Roman"/>
          <w:b/>
          <w:bCs/>
          <w:sz w:val="18"/>
          <w:szCs w:val="18"/>
        </w:rPr>
      </w:pPr>
      <w:r w:rsidRPr="0096118D">
        <w:rPr>
          <w:rFonts w:ascii="Century Schoolbook" w:eastAsia="Calibri" w:hAnsi="Century Schoolbook" w:cs="Times New Roman"/>
          <w:b/>
          <w:bCs/>
          <w:sz w:val="18"/>
          <w:szCs w:val="18"/>
        </w:rPr>
        <w:t>RESOLUTION NO 2021-24</w:t>
      </w:r>
    </w:p>
    <w:p w14:paraId="05FD6B27" w14:textId="77777777" w:rsidR="0096118D" w:rsidRPr="0096118D" w:rsidRDefault="0096118D" w:rsidP="0096118D">
      <w:pPr>
        <w:spacing w:after="0" w:line="240" w:lineRule="auto"/>
        <w:ind w:left="720"/>
        <w:rPr>
          <w:rFonts w:ascii="Century Schoolbook" w:eastAsia="Calibri" w:hAnsi="Century Schoolbook" w:cs="Times New Roman"/>
          <w:sz w:val="18"/>
          <w:szCs w:val="18"/>
        </w:rPr>
      </w:pPr>
      <w:r w:rsidRPr="0096118D">
        <w:rPr>
          <w:rFonts w:ascii="Century Schoolbook" w:eastAsia="Calibri" w:hAnsi="Century Schoolbook" w:cs="Times New Roman"/>
          <w:b/>
          <w:bCs/>
          <w:sz w:val="18"/>
          <w:szCs w:val="18"/>
        </w:rPr>
        <w:t>A RESOLUTION</w:t>
      </w:r>
      <w:r w:rsidRPr="0096118D">
        <w:rPr>
          <w:rFonts w:ascii="Century Schoolbook" w:eastAsia="Calibri" w:hAnsi="Century Schoolbook" w:cs="Times New Roman"/>
          <w:sz w:val="18"/>
          <w:szCs w:val="18"/>
        </w:rPr>
        <w:t xml:space="preserve"> of the Board of County Commissioners of Roosevelt County, Montana to address burning. </w:t>
      </w:r>
    </w:p>
    <w:p w14:paraId="66047AC0" w14:textId="77777777" w:rsidR="0096118D" w:rsidRPr="0096118D" w:rsidRDefault="0096118D" w:rsidP="0096118D">
      <w:pPr>
        <w:spacing w:after="160" w:line="259" w:lineRule="auto"/>
        <w:rPr>
          <w:rFonts w:ascii="Century Schoolbook" w:eastAsia="Calibri" w:hAnsi="Century Schoolbook" w:cs="Times New Roman"/>
          <w:sz w:val="18"/>
          <w:szCs w:val="18"/>
        </w:rPr>
      </w:pPr>
      <w:r w:rsidRPr="0096118D">
        <w:rPr>
          <w:rFonts w:ascii="Century Schoolbook" w:eastAsia="Calibri" w:hAnsi="Century Schoolbook" w:cs="Times New Roman"/>
          <w:sz w:val="18"/>
          <w:szCs w:val="18"/>
        </w:rPr>
        <w:tab/>
      </w:r>
      <w:proofErr w:type="gramStart"/>
      <w:r w:rsidRPr="0096118D">
        <w:rPr>
          <w:rFonts w:ascii="Century Schoolbook" w:eastAsia="Calibri" w:hAnsi="Century Schoolbook" w:cs="Times New Roman"/>
          <w:b/>
          <w:bCs/>
          <w:sz w:val="18"/>
          <w:szCs w:val="18"/>
        </w:rPr>
        <w:t>WHEREAS</w:t>
      </w:r>
      <w:r w:rsidRPr="0096118D">
        <w:rPr>
          <w:rFonts w:ascii="Century Schoolbook" w:eastAsia="Calibri" w:hAnsi="Century Schoolbook" w:cs="Times New Roman"/>
          <w:sz w:val="18"/>
          <w:szCs w:val="18"/>
        </w:rPr>
        <w:t>,</w:t>
      </w:r>
      <w:proofErr w:type="gramEnd"/>
      <w:r w:rsidRPr="0096118D">
        <w:rPr>
          <w:rFonts w:ascii="Century Schoolbook" w:eastAsia="Calibri" w:hAnsi="Century Schoolbook" w:cs="Times New Roman"/>
          <w:sz w:val="18"/>
          <w:szCs w:val="18"/>
        </w:rPr>
        <w:t xml:space="preserve"> the state and federal governments have advised of the fire danger in the state. </w:t>
      </w:r>
    </w:p>
    <w:p w14:paraId="54E611CF" w14:textId="77777777" w:rsidR="0096118D" w:rsidRPr="0096118D" w:rsidRDefault="0096118D" w:rsidP="0096118D">
      <w:pPr>
        <w:spacing w:after="160" w:line="259" w:lineRule="auto"/>
        <w:ind w:left="720"/>
        <w:rPr>
          <w:rFonts w:ascii="Century Schoolbook" w:eastAsia="Calibri" w:hAnsi="Century Schoolbook" w:cs="Times New Roman"/>
          <w:sz w:val="18"/>
          <w:szCs w:val="18"/>
        </w:rPr>
      </w:pPr>
      <w:proofErr w:type="gramStart"/>
      <w:r w:rsidRPr="0096118D">
        <w:rPr>
          <w:rFonts w:ascii="Century Schoolbook" w:eastAsia="Calibri" w:hAnsi="Century Schoolbook" w:cs="Times New Roman"/>
          <w:b/>
          <w:bCs/>
          <w:sz w:val="18"/>
          <w:szCs w:val="18"/>
        </w:rPr>
        <w:t>WHEREAS,</w:t>
      </w:r>
      <w:proofErr w:type="gramEnd"/>
      <w:r w:rsidRPr="0096118D">
        <w:rPr>
          <w:rFonts w:ascii="Century Schoolbook" w:eastAsia="Calibri" w:hAnsi="Century Schoolbook" w:cs="Times New Roman"/>
          <w:sz w:val="18"/>
          <w:szCs w:val="18"/>
        </w:rPr>
        <w:t xml:space="preserve"> the risk of wild fires is an endangerment to the citizens and taxpayers of Roosevelt County. </w:t>
      </w:r>
    </w:p>
    <w:p w14:paraId="194607EB" w14:textId="77777777" w:rsidR="0096118D" w:rsidRPr="0096118D" w:rsidRDefault="0096118D" w:rsidP="0096118D">
      <w:pPr>
        <w:spacing w:after="160" w:line="259" w:lineRule="auto"/>
        <w:ind w:left="720"/>
        <w:rPr>
          <w:rFonts w:ascii="Century Schoolbook" w:eastAsia="Calibri" w:hAnsi="Century Schoolbook" w:cs="Times New Roman"/>
          <w:sz w:val="18"/>
          <w:szCs w:val="18"/>
        </w:rPr>
      </w:pPr>
      <w:r w:rsidRPr="0096118D">
        <w:rPr>
          <w:rFonts w:ascii="Century Schoolbook" w:eastAsia="Calibri" w:hAnsi="Century Schoolbook" w:cs="Times New Roman"/>
          <w:b/>
          <w:bCs/>
          <w:sz w:val="18"/>
          <w:szCs w:val="18"/>
        </w:rPr>
        <w:t>NOW, THEREFORE BE IT RESOLVED</w:t>
      </w:r>
      <w:r w:rsidRPr="0096118D">
        <w:rPr>
          <w:rFonts w:ascii="Century Schoolbook" w:eastAsia="Calibri" w:hAnsi="Century Schoolbook" w:cs="Times New Roman"/>
          <w:sz w:val="18"/>
          <w:szCs w:val="18"/>
        </w:rPr>
        <w:t xml:space="preserve"> by the Roosevelt County Commissioners that all uncontrolled burning will be terminated immediately until further notice.</w:t>
      </w:r>
    </w:p>
    <w:p w14:paraId="2EAA946B" w14:textId="77777777" w:rsidR="0096118D" w:rsidRPr="0096118D" w:rsidRDefault="0096118D" w:rsidP="0096118D">
      <w:pPr>
        <w:spacing w:after="160" w:line="259" w:lineRule="auto"/>
        <w:rPr>
          <w:rFonts w:ascii="Century Schoolbook" w:eastAsia="Calibri" w:hAnsi="Century Schoolbook" w:cs="Times New Roman"/>
          <w:sz w:val="18"/>
          <w:szCs w:val="18"/>
        </w:rPr>
      </w:pPr>
      <w:r w:rsidRPr="0096118D">
        <w:rPr>
          <w:rFonts w:ascii="Century Schoolbook" w:eastAsia="Calibri" w:hAnsi="Century Schoolbook" w:cs="Times New Roman"/>
          <w:sz w:val="18"/>
          <w:szCs w:val="18"/>
        </w:rPr>
        <w:tab/>
      </w:r>
      <w:r w:rsidRPr="0096118D">
        <w:rPr>
          <w:rFonts w:ascii="Century Schoolbook" w:eastAsia="Calibri" w:hAnsi="Century Schoolbook" w:cs="Times New Roman"/>
          <w:b/>
          <w:bCs/>
          <w:sz w:val="18"/>
          <w:szCs w:val="18"/>
        </w:rPr>
        <w:t>DATED</w:t>
      </w:r>
      <w:r w:rsidRPr="0096118D">
        <w:rPr>
          <w:rFonts w:ascii="Century Schoolbook" w:eastAsia="Calibri" w:hAnsi="Century Schoolbook" w:cs="Times New Roman"/>
          <w:sz w:val="18"/>
          <w:szCs w:val="18"/>
        </w:rPr>
        <w:t xml:space="preserve"> this 6</w:t>
      </w:r>
      <w:r w:rsidRPr="0096118D">
        <w:rPr>
          <w:rFonts w:ascii="Century Schoolbook" w:eastAsia="Calibri" w:hAnsi="Century Schoolbook" w:cs="Times New Roman"/>
          <w:sz w:val="18"/>
          <w:szCs w:val="18"/>
          <w:vertAlign w:val="superscript"/>
        </w:rPr>
        <w:t>th</w:t>
      </w:r>
      <w:r w:rsidRPr="0096118D">
        <w:rPr>
          <w:rFonts w:ascii="Century Schoolbook" w:eastAsia="Calibri" w:hAnsi="Century Schoolbook" w:cs="Times New Roman"/>
          <w:sz w:val="18"/>
          <w:szCs w:val="18"/>
        </w:rPr>
        <w:t xml:space="preserve"> day of July, 2021.</w:t>
      </w:r>
    </w:p>
    <w:p w14:paraId="610CA2BD" w14:textId="77777777" w:rsidR="0096118D" w:rsidRPr="0096118D" w:rsidRDefault="0096118D" w:rsidP="0096118D">
      <w:pPr>
        <w:spacing w:after="0" w:line="240" w:lineRule="auto"/>
        <w:ind w:left="2880" w:firstLine="720"/>
        <w:jc w:val="right"/>
        <w:rPr>
          <w:rFonts w:ascii="Century Schoolbook" w:eastAsia="Calibri" w:hAnsi="Century Schoolbook" w:cs="Times New Roman"/>
          <w:b/>
          <w:bCs/>
          <w:sz w:val="18"/>
          <w:szCs w:val="18"/>
        </w:rPr>
      </w:pPr>
      <w:r w:rsidRPr="0096118D">
        <w:rPr>
          <w:rFonts w:ascii="Century Schoolbook" w:eastAsia="Calibri" w:hAnsi="Century Schoolbook" w:cs="Times New Roman"/>
          <w:b/>
          <w:bCs/>
          <w:sz w:val="18"/>
          <w:szCs w:val="18"/>
        </w:rPr>
        <w:t>BOARD OF COUNTY COMMISSIONER</w:t>
      </w:r>
    </w:p>
    <w:p w14:paraId="3CCC0CA5" w14:textId="19D12BA9" w:rsidR="0096118D" w:rsidRPr="0096118D" w:rsidRDefault="0096118D" w:rsidP="0096118D">
      <w:pPr>
        <w:spacing w:after="0" w:line="240" w:lineRule="auto"/>
        <w:jc w:val="right"/>
        <w:rPr>
          <w:rFonts w:ascii="Century Schoolbook" w:eastAsia="Calibri" w:hAnsi="Century Schoolbook" w:cs="Times New Roman"/>
          <w:sz w:val="18"/>
          <w:szCs w:val="18"/>
        </w:rPr>
      </w:pPr>
      <w:r w:rsidRPr="0096118D">
        <w:rPr>
          <w:rFonts w:ascii="Century Schoolbook" w:eastAsia="Calibri" w:hAnsi="Century Schoolbook" w:cs="Times New Roman"/>
          <w:b/>
          <w:bCs/>
          <w:sz w:val="18"/>
          <w:szCs w:val="18"/>
        </w:rPr>
        <w:tab/>
        <w:t>ROOSEVELT COUNTY, MONTANA</w:t>
      </w:r>
      <w:r w:rsidRPr="0096118D">
        <w:rPr>
          <w:rFonts w:ascii="Century Schoolbook" w:eastAsia="Calibri" w:hAnsi="Century Schoolbook" w:cs="Times New Roman"/>
          <w:b/>
          <w:bCs/>
          <w:sz w:val="18"/>
          <w:szCs w:val="18"/>
        </w:rPr>
        <w:tab/>
      </w:r>
      <w:r w:rsidRPr="0096118D">
        <w:rPr>
          <w:rFonts w:ascii="Century Schoolbook" w:eastAsia="Calibri" w:hAnsi="Century Schoolbook" w:cs="Times New Roman"/>
          <w:sz w:val="18"/>
          <w:szCs w:val="18"/>
        </w:rPr>
        <w:t xml:space="preserve"> </w:t>
      </w:r>
    </w:p>
    <w:p w14:paraId="7B0DE390" w14:textId="77777777" w:rsidR="0096118D" w:rsidRPr="0096118D" w:rsidRDefault="0096118D" w:rsidP="0096118D">
      <w:pPr>
        <w:spacing w:after="0" w:line="240" w:lineRule="auto"/>
        <w:ind w:left="3600"/>
        <w:jc w:val="right"/>
        <w:rPr>
          <w:rFonts w:ascii="Century Schoolbook" w:eastAsia="Calibri" w:hAnsi="Century Schoolbook" w:cs="Times New Roman"/>
          <w:sz w:val="18"/>
          <w:szCs w:val="18"/>
        </w:rPr>
      </w:pPr>
      <w:r w:rsidRPr="0096118D">
        <w:rPr>
          <w:rFonts w:ascii="Century Schoolbook" w:eastAsia="Calibri" w:hAnsi="Century Schoolbook" w:cs="Times New Roman"/>
          <w:sz w:val="18"/>
          <w:szCs w:val="18"/>
        </w:rPr>
        <w:t xml:space="preserve"> </w:t>
      </w:r>
    </w:p>
    <w:p w14:paraId="5EE01268" w14:textId="77777777" w:rsidR="0096118D" w:rsidRPr="0096118D" w:rsidRDefault="0096118D" w:rsidP="007B6069">
      <w:pPr>
        <w:spacing w:after="0" w:line="240" w:lineRule="auto"/>
        <w:ind w:left="6480" w:firstLine="720"/>
        <w:rPr>
          <w:rFonts w:ascii="Century Schoolbook" w:eastAsia="Calibri" w:hAnsi="Century Schoolbook" w:cs="Times New Roman"/>
          <w:sz w:val="18"/>
          <w:szCs w:val="18"/>
        </w:rPr>
      </w:pPr>
      <w:r w:rsidRPr="0096118D">
        <w:rPr>
          <w:rFonts w:ascii="Century Schoolbook" w:eastAsia="Calibri" w:hAnsi="Century Schoolbook" w:cs="Times New Roman"/>
          <w:sz w:val="18"/>
          <w:szCs w:val="18"/>
        </w:rPr>
        <w:t>/s/ Gordon Oelkers</w:t>
      </w:r>
    </w:p>
    <w:p w14:paraId="552F0CCD" w14:textId="77777777" w:rsidR="0096118D" w:rsidRPr="0096118D" w:rsidRDefault="0096118D" w:rsidP="0096118D">
      <w:pPr>
        <w:spacing w:after="0" w:line="240" w:lineRule="auto"/>
        <w:ind w:left="3600"/>
        <w:jc w:val="right"/>
        <w:rPr>
          <w:rFonts w:ascii="Century Schoolbook" w:eastAsia="Calibri" w:hAnsi="Century Schoolbook" w:cs="Times New Roman"/>
          <w:sz w:val="18"/>
          <w:szCs w:val="18"/>
        </w:rPr>
      </w:pPr>
    </w:p>
    <w:p w14:paraId="090AF954" w14:textId="77777777" w:rsidR="0096118D" w:rsidRPr="0096118D" w:rsidRDefault="0096118D" w:rsidP="007B6069">
      <w:pPr>
        <w:spacing w:after="0" w:line="240" w:lineRule="auto"/>
        <w:ind w:left="6480" w:firstLine="720"/>
        <w:rPr>
          <w:rFonts w:ascii="Century Schoolbook" w:eastAsia="Calibri" w:hAnsi="Century Schoolbook" w:cs="Times New Roman"/>
          <w:sz w:val="18"/>
          <w:szCs w:val="18"/>
        </w:rPr>
      </w:pPr>
      <w:r w:rsidRPr="0096118D">
        <w:rPr>
          <w:rFonts w:ascii="Century Schoolbook" w:eastAsia="Calibri" w:hAnsi="Century Schoolbook" w:cs="Times New Roman"/>
          <w:sz w:val="18"/>
          <w:szCs w:val="18"/>
        </w:rPr>
        <w:t xml:space="preserve">Presiding Officer </w:t>
      </w:r>
    </w:p>
    <w:p w14:paraId="050BD1BA" w14:textId="77777777" w:rsidR="0096118D" w:rsidRPr="0096118D" w:rsidRDefault="0096118D" w:rsidP="0096118D">
      <w:pPr>
        <w:spacing w:after="0" w:line="240" w:lineRule="auto"/>
        <w:ind w:left="3600"/>
        <w:jc w:val="right"/>
        <w:rPr>
          <w:rFonts w:ascii="Century Schoolbook" w:eastAsia="Calibri" w:hAnsi="Century Schoolbook" w:cs="Times New Roman"/>
          <w:sz w:val="18"/>
          <w:szCs w:val="18"/>
        </w:rPr>
      </w:pPr>
    </w:p>
    <w:p w14:paraId="3179879D" w14:textId="65887A69" w:rsidR="0096118D" w:rsidRPr="0096118D" w:rsidRDefault="0096118D" w:rsidP="0096118D">
      <w:pPr>
        <w:spacing w:after="0" w:line="240" w:lineRule="auto"/>
        <w:rPr>
          <w:rFonts w:ascii="Century Schoolbook" w:eastAsia="Calibri" w:hAnsi="Century Schoolbook" w:cs="Times New Roman"/>
          <w:sz w:val="18"/>
          <w:szCs w:val="18"/>
        </w:rPr>
      </w:pPr>
      <w:r w:rsidRPr="0096118D">
        <w:rPr>
          <w:rFonts w:ascii="Century Schoolbook" w:eastAsia="Calibri" w:hAnsi="Century Schoolbook" w:cs="Times New Roman"/>
          <w:b/>
          <w:bCs/>
          <w:sz w:val="18"/>
          <w:szCs w:val="18"/>
        </w:rPr>
        <w:t>ATTEST:</w:t>
      </w:r>
      <w:r w:rsidRPr="0096118D">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ab/>
      </w:r>
      <w:r w:rsidR="007B6069">
        <w:rPr>
          <w:rFonts w:ascii="Century Schoolbook" w:eastAsia="Calibri" w:hAnsi="Century Schoolbook" w:cs="Times New Roman"/>
          <w:sz w:val="18"/>
          <w:szCs w:val="18"/>
        </w:rPr>
        <w:tab/>
      </w:r>
      <w:r w:rsidR="007B6069">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 xml:space="preserve">/s/ Duane Nygaard </w:t>
      </w:r>
    </w:p>
    <w:p w14:paraId="1E5470F9" w14:textId="77777777" w:rsidR="0096118D" w:rsidRPr="0096118D" w:rsidRDefault="0096118D" w:rsidP="0096118D">
      <w:pPr>
        <w:spacing w:after="0" w:line="240" w:lineRule="auto"/>
        <w:ind w:left="3600"/>
        <w:jc w:val="right"/>
        <w:rPr>
          <w:rFonts w:ascii="Century Schoolbook" w:eastAsia="Calibri" w:hAnsi="Century Schoolbook" w:cs="Times New Roman"/>
          <w:sz w:val="18"/>
          <w:szCs w:val="18"/>
        </w:rPr>
      </w:pPr>
    </w:p>
    <w:p w14:paraId="287EB941" w14:textId="38925F2B" w:rsidR="0096118D" w:rsidRPr="0096118D" w:rsidRDefault="0096118D" w:rsidP="0096118D">
      <w:pPr>
        <w:spacing w:after="0" w:line="240" w:lineRule="auto"/>
        <w:rPr>
          <w:rFonts w:ascii="Century Schoolbook" w:eastAsia="Calibri" w:hAnsi="Century Schoolbook" w:cs="Times New Roman"/>
          <w:sz w:val="18"/>
          <w:szCs w:val="18"/>
        </w:rPr>
      </w:pPr>
      <w:r w:rsidRPr="0096118D">
        <w:rPr>
          <w:rFonts w:ascii="Century Schoolbook" w:eastAsia="Calibri" w:hAnsi="Century Schoolbook" w:cs="Times New Roman"/>
          <w:sz w:val="18"/>
          <w:szCs w:val="18"/>
        </w:rPr>
        <w:t>/s/ Chery A. Hansen</w:t>
      </w:r>
      <w:r w:rsidRPr="0096118D">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ab/>
      </w:r>
      <w:r w:rsidR="007B6069">
        <w:rPr>
          <w:rFonts w:ascii="Century Schoolbook" w:eastAsia="Calibri" w:hAnsi="Century Schoolbook" w:cs="Times New Roman"/>
          <w:sz w:val="18"/>
          <w:szCs w:val="18"/>
        </w:rPr>
        <w:tab/>
      </w:r>
      <w:r w:rsidR="007B6069">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 xml:space="preserve">Member </w:t>
      </w:r>
    </w:p>
    <w:p w14:paraId="2095C051" w14:textId="77777777" w:rsidR="0096118D" w:rsidRPr="0096118D" w:rsidRDefault="0096118D" w:rsidP="0096118D">
      <w:pPr>
        <w:spacing w:after="0" w:line="240" w:lineRule="auto"/>
        <w:ind w:left="3600"/>
        <w:jc w:val="right"/>
        <w:rPr>
          <w:rFonts w:ascii="Century Schoolbook" w:eastAsia="Calibri" w:hAnsi="Century Schoolbook" w:cs="Times New Roman"/>
          <w:sz w:val="18"/>
          <w:szCs w:val="18"/>
        </w:rPr>
      </w:pPr>
    </w:p>
    <w:p w14:paraId="2BFFA4C4" w14:textId="2A103984" w:rsidR="0096118D" w:rsidRPr="0096118D" w:rsidRDefault="0096118D" w:rsidP="0096118D">
      <w:pPr>
        <w:spacing w:after="0" w:line="240" w:lineRule="auto"/>
        <w:rPr>
          <w:rFonts w:ascii="Century Schoolbook" w:eastAsia="Calibri" w:hAnsi="Century Schoolbook" w:cs="Times New Roman"/>
          <w:sz w:val="18"/>
          <w:szCs w:val="18"/>
        </w:rPr>
      </w:pPr>
      <w:r w:rsidRPr="0096118D">
        <w:rPr>
          <w:rFonts w:ascii="Century Schoolbook" w:eastAsia="Calibri" w:hAnsi="Century Schoolbook" w:cs="Times New Roman"/>
          <w:sz w:val="18"/>
          <w:szCs w:val="18"/>
        </w:rPr>
        <w:t xml:space="preserve">County Clerk and Clerk of the </w:t>
      </w:r>
      <w:r w:rsidRPr="0096118D">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ab/>
      </w:r>
      <w:r w:rsidR="007B6069">
        <w:rPr>
          <w:rFonts w:ascii="Century Schoolbook" w:eastAsia="Calibri" w:hAnsi="Century Schoolbook" w:cs="Times New Roman"/>
          <w:sz w:val="18"/>
          <w:szCs w:val="18"/>
        </w:rPr>
        <w:tab/>
      </w:r>
      <w:r w:rsidR="007B6069">
        <w:rPr>
          <w:rFonts w:ascii="Century Schoolbook" w:eastAsia="Calibri" w:hAnsi="Century Schoolbook" w:cs="Times New Roman"/>
          <w:sz w:val="18"/>
          <w:szCs w:val="18"/>
        </w:rPr>
        <w:tab/>
      </w:r>
      <w:r w:rsidRPr="0096118D">
        <w:rPr>
          <w:rFonts w:ascii="Century Schoolbook" w:eastAsia="Calibri" w:hAnsi="Century Schoolbook" w:cs="Times New Roman"/>
          <w:sz w:val="18"/>
          <w:szCs w:val="18"/>
        </w:rPr>
        <w:t xml:space="preserve">/s/ Gary Macdonald </w:t>
      </w:r>
    </w:p>
    <w:p w14:paraId="0960B5AB" w14:textId="77777777" w:rsidR="0096118D" w:rsidRPr="0096118D" w:rsidRDefault="0096118D" w:rsidP="0096118D">
      <w:pPr>
        <w:spacing w:after="0" w:line="240" w:lineRule="auto"/>
        <w:rPr>
          <w:rFonts w:ascii="Century Schoolbook" w:eastAsia="Calibri" w:hAnsi="Century Schoolbook" w:cs="Times New Roman"/>
          <w:sz w:val="18"/>
          <w:szCs w:val="18"/>
        </w:rPr>
      </w:pPr>
      <w:r w:rsidRPr="0096118D">
        <w:rPr>
          <w:rFonts w:ascii="Century Schoolbook" w:eastAsia="Calibri" w:hAnsi="Century Schoolbook" w:cs="Times New Roman"/>
          <w:sz w:val="18"/>
          <w:szCs w:val="18"/>
        </w:rPr>
        <w:t>Board of County Commissioners</w:t>
      </w:r>
    </w:p>
    <w:p w14:paraId="5E261904" w14:textId="77777777" w:rsidR="0096118D" w:rsidRPr="0096118D" w:rsidRDefault="0096118D" w:rsidP="007B6069">
      <w:pPr>
        <w:spacing w:after="0" w:line="240" w:lineRule="auto"/>
        <w:ind w:left="6480" w:firstLine="720"/>
        <w:rPr>
          <w:rFonts w:ascii="Century Schoolbook" w:eastAsia="Calibri" w:hAnsi="Century Schoolbook" w:cs="Times New Roman"/>
          <w:sz w:val="18"/>
          <w:szCs w:val="18"/>
        </w:rPr>
      </w:pPr>
      <w:r w:rsidRPr="0096118D">
        <w:rPr>
          <w:rFonts w:ascii="Century Schoolbook" w:eastAsia="Calibri" w:hAnsi="Century Schoolbook" w:cs="Times New Roman"/>
          <w:sz w:val="18"/>
          <w:szCs w:val="18"/>
        </w:rPr>
        <w:t xml:space="preserve">Member </w:t>
      </w:r>
    </w:p>
    <w:p w14:paraId="769A9B9F"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New Business:</w:t>
      </w:r>
    </w:p>
    <w:p w14:paraId="2451158E"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Information on Property Taxes Appraisals </w:t>
      </w:r>
    </w:p>
    <w:p w14:paraId="55B4A68D"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Mr. Nichols mentioned that the new property appraisals are out, and residents are complaining about the increase of taxes.  Mr. Nichols stated residents can request a review of their property appraisals.  If assistance is needed to submit a review, people can request help from his office.</w:t>
      </w:r>
    </w:p>
    <w:p w14:paraId="0E665162"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Unfinished Business:</w:t>
      </w:r>
      <w:r w:rsidRPr="0096118D">
        <w:rPr>
          <w:rFonts w:ascii="Century Schoolbook" w:eastAsia="Calibri" w:hAnsi="Century Schoolbook" w:cs="Times New Roman"/>
          <w:sz w:val="24"/>
          <w:szCs w:val="24"/>
        </w:rPr>
        <w:t xml:space="preserve"> None </w:t>
      </w:r>
    </w:p>
    <w:p w14:paraId="064CCE22" w14:textId="77777777" w:rsidR="0096118D" w:rsidRPr="0096118D" w:rsidRDefault="0096118D" w:rsidP="0096118D">
      <w:pPr>
        <w:spacing w:after="0" w:line="240" w:lineRule="auto"/>
        <w:rPr>
          <w:rFonts w:ascii="Century Schoolbook" w:eastAsia="Calibri" w:hAnsi="Century Schoolbook" w:cs="Times New Roman"/>
          <w:sz w:val="24"/>
          <w:szCs w:val="24"/>
        </w:rPr>
      </w:pPr>
    </w:p>
    <w:p w14:paraId="4B8CA44D"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 xml:space="preserve">Commissioner Nygaard moved to adjourn. </w:t>
      </w:r>
    </w:p>
    <w:p w14:paraId="6D87EF6B"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Commissioner Macdonald seconded.</w:t>
      </w:r>
    </w:p>
    <w:p w14:paraId="12F8C6B9"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Meeting adjourned at 11:24 P.M.</w:t>
      </w:r>
    </w:p>
    <w:p w14:paraId="6CEC5B94" w14:textId="77777777" w:rsidR="0096118D" w:rsidRPr="0096118D" w:rsidRDefault="0096118D" w:rsidP="0096118D">
      <w:pPr>
        <w:spacing w:after="0" w:line="240" w:lineRule="auto"/>
        <w:rPr>
          <w:rFonts w:ascii="Century Schoolbook" w:eastAsia="Calibri" w:hAnsi="Century Schoolbook" w:cs="Times New Roman"/>
          <w:sz w:val="24"/>
          <w:szCs w:val="24"/>
        </w:rPr>
      </w:pPr>
    </w:p>
    <w:p w14:paraId="723C1530" w14:textId="77777777" w:rsidR="0096118D" w:rsidRPr="0096118D" w:rsidRDefault="0096118D" w:rsidP="0096118D">
      <w:pPr>
        <w:spacing w:after="160" w:line="259"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July 12, 2021</w:t>
      </w:r>
    </w:p>
    <w:p w14:paraId="0605C8AE" w14:textId="77777777" w:rsidR="0096118D" w:rsidRPr="0096118D" w:rsidRDefault="0096118D" w:rsidP="0096118D">
      <w:pPr>
        <w:spacing w:after="160" w:line="259"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Special Administrative Meeting </w:t>
      </w:r>
    </w:p>
    <w:p w14:paraId="26F0609A" w14:textId="77777777" w:rsidR="0096118D" w:rsidRPr="0096118D" w:rsidRDefault="0096118D" w:rsidP="0096118D">
      <w:pPr>
        <w:spacing w:after="160" w:line="259"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 xml:space="preserve">Present: </w:t>
      </w:r>
      <w:r w:rsidRPr="0096118D">
        <w:rPr>
          <w:rFonts w:ascii="Century Schoolbook" w:eastAsia="Calibri" w:hAnsi="Century Schoolbook" w:cs="Times New Roman"/>
          <w:sz w:val="24"/>
          <w:szCs w:val="24"/>
        </w:rPr>
        <w:t>Commissioners Gordon Oelkers, Presiding Officer; Duane Nygaard and Gary Macdonald, Members; Lindsey McNabb, DES Coordinator/ Administrative Assistant.</w:t>
      </w:r>
    </w:p>
    <w:p w14:paraId="6EB6BFEC" w14:textId="77777777" w:rsidR="0096118D" w:rsidRPr="0096118D" w:rsidRDefault="0096118D" w:rsidP="0096118D">
      <w:pPr>
        <w:spacing w:after="160" w:line="259"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Nygaard to go into special administrative session, seconded by Commissioner Macdonald.  Passed</w:t>
      </w:r>
    </w:p>
    <w:p w14:paraId="73EDA19D"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New Hire:</w:t>
      </w:r>
    </w:p>
    <w:p w14:paraId="7E5DFEFD"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Rita Diserly to Dispatch </w:t>
      </w:r>
    </w:p>
    <w:p w14:paraId="770C32F5"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new hire Rita Diserly to Dispatch, seconded by Commissioner Nygaard.  Passed</w:t>
      </w:r>
    </w:p>
    <w:p w14:paraId="2A0BD55F"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Kayson Cates to the Weed District </w:t>
      </w:r>
    </w:p>
    <w:p w14:paraId="23055470"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 xml:space="preserve">A motion was made by Commissioner Nygaard to approve new hire Kayson Cates to Weed District, seconded by Commissioner Macdonald. Passed </w:t>
      </w:r>
    </w:p>
    <w:p w14:paraId="1E8505A3"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Mara Salvevold to the Fair Office </w:t>
      </w:r>
    </w:p>
    <w:p w14:paraId="7035F37C"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 xml:space="preserve">A motion was made by Commissioner Nygaard to approve new hire Mara Salvevold to the Fair, seconded by Commissioner Macdonald.  Passed </w:t>
      </w:r>
    </w:p>
    <w:p w14:paraId="60CAE1DE" w14:textId="77777777" w:rsidR="0096118D" w:rsidRPr="0096118D" w:rsidRDefault="0096118D" w:rsidP="0096118D">
      <w:pPr>
        <w:spacing w:after="0" w:line="240" w:lineRule="auto"/>
        <w:rPr>
          <w:rFonts w:ascii="Century Schoolbook" w:eastAsia="Calibri" w:hAnsi="Century Schoolbook" w:cs="Times New Roman"/>
          <w:sz w:val="24"/>
          <w:szCs w:val="24"/>
        </w:rPr>
      </w:pPr>
    </w:p>
    <w:p w14:paraId="6247EB5F"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 xml:space="preserve">Commissioner Macdonald moved to adjourn. </w:t>
      </w:r>
    </w:p>
    <w:p w14:paraId="7C1D80A9"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 xml:space="preserve">Commissioner Nygaard seconded. </w:t>
      </w:r>
      <w:r w:rsidRPr="0096118D">
        <w:rPr>
          <w:rFonts w:ascii="Century Schoolbook" w:eastAsia="Calibri" w:hAnsi="Century Schoolbook" w:cs="Times New Roman"/>
          <w:sz w:val="24"/>
          <w:szCs w:val="24"/>
        </w:rPr>
        <w:br/>
        <w:t>Meeting adjourned at 11:29 A.M.</w:t>
      </w:r>
    </w:p>
    <w:p w14:paraId="32D290C5" w14:textId="1E3F2DE7" w:rsidR="0096118D" w:rsidRDefault="0096118D" w:rsidP="004D0AE1">
      <w:pPr>
        <w:rPr>
          <w:rFonts w:ascii="Century Schoolbook" w:hAnsi="Century Schoolbook"/>
          <w:b/>
          <w:sz w:val="20"/>
          <w:szCs w:val="20"/>
        </w:rPr>
      </w:pPr>
    </w:p>
    <w:p w14:paraId="78D0B9AD" w14:textId="77777777" w:rsidR="007B6069" w:rsidRDefault="007B6069" w:rsidP="004D0AE1">
      <w:pPr>
        <w:rPr>
          <w:rFonts w:ascii="Century Schoolbook" w:hAnsi="Century Schoolbook"/>
          <w:b/>
          <w:sz w:val="20"/>
          <w:szCs w:val="20"/>
        </w:rPr>
      </w:pPr>
    </w:p>
    <w:p w14:paraId="1632B7C4" w14:textId="77777777" w:rsidR="0096118D" w:rsidRPr="0096118D" w:rsidRDefault="0096118D" w:rsidP="0096118D">
      <w:pPr>
        <w:spacing w:after="160" w:line="259"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lastRenderedPageBreak/>
        <w:t>July 20, 2021</w:t>
      </w:r>
    </w:p>
    <w:p w14:paraId="32C0A834" w14:textId="77777777" w:rsidR="0096118D" w:rsidRPr="0096118D" w:rsidRDefault="0096118D" w:rsidP="0096118D">
      <w:pPr>
        <w:spacing w:after="160" w:line="259"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Regular Public Meeting </w:t>
      </w:r>
    </w:p>
    <w:p w14:paraId="2401B01A" w14:textId="77777777" w:rsidR="0096118D" w:rsidRPr="0096118D" w:rsidRDefault="0096118D" w:rsidP="0096118D">
      <w:pPr>
        <w:spacing w:after="160" w:line="259"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 xml:space="preserve">Present: </w:t>
      </w:r>
      <w:r w:rsidRPr="0096118D">
        <w:rPr>
          <w:rFonts w:ascii="Century Schoolbook" w:eastAsia="Calibri" w:hAnsi="Century Schoolbook" w:cs="Times New Roman"/>
          <w:sz w:val="24"/>
          <w:szCs w:val="24"/>
        </w:rPr>
        <w:t>Commissioners Gordon Oelkers, Presiding Officer; Duane Nygaard and Gary Macdonald, Members; Thomas Nichols and Betty Romo, Treasurer’s Office; Bill VanderWeele, Northern Plains Independent Newspaper; Brian Miller; Bill Juve; Frank A. Piocos, Erika Fyfe and Donna K. Reum, Attorneys’ Office; Clayton Vine, GIS; David Panasuk; Cheryl A. Hansen, Clerk and Recorder’s Office; Ken Norgaard, Road Foreman; Lindsey McNabb, DES Coordinator/ Administrative Assistant.</w:t>
      </w:r>
    </w:p>
    <w:p w14:paraId="6FCDADC8" w14:textId="77777777" w:rsidR="0096118D" w:rsidRPr="0096118D" w:rsidRDefault="0096118D" w:rsidP="0096118D">
      <w:pPr>
        <w:spacing w:after="160" w:line="259"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On the Phone:</w:t>
      </w:r>
      <w:r w:rsidRPr="0096118D">
        <w:rPr>
          <w:rFonts w:ascii="Century Schoolbook" w:eastAsia="Calibri" w:hAnsi="Century Schoolbook" w:cs="Times New Roman"/>
          <w:sz w:val="24"/>
          <w:szCs w:val="24"/>
        </w:rPr>
        <w:t xml:space="preserve">  April Keen, Hub Insurance; Janet Livingston, Librarian. </w:t>
      </w:r>
    </w:p>
    <w:p w14:paraId="4090D7C7" w14:textId="77777777" w:rsidR="0096118D" w:rsidRPr="0096118D" w:rsidRDefault="0096118D" w:rsidP="0096118D">
      <w:pPr>
        <w:spacing w:after="160" w:line="259"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 xml:space="preserve">Commissioner Oelkers called the meeting to order at 11:00 A.M. </w:t>
      </w:r>
    </w:p>
    <w:p w14:paraId="0FB2CC88"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Conflict of Interest:</w:t>
      </w:r>
      <w:r w:rsidRPr="0096118D">
        <w:rPr>
          <w:rFonts w:ascii="Century Schoolbook" w:eastAsia="Calibri" w:hAnsi="Century Schoolbook" w:cs="Times New Roman"/>
          <w:sz w:val="24"/>
          <w:szCs w:val="24"/>
        </w:rPr>
        <w:t xml:space="preserve"> None </w:t>
      </w:r>
    </w:p>
    <w:p w14:paraId="595D2BB6"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Minutes:</w:t>
      </w:r>
    </w:p>
    <w:p w14:paraId="6662C8B2"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Minutes for the Regular Public Meeting of July 6, 2021</w:t>
      </w:r>
    </w:p>
    <w:p w14:paraId="76BA3DDC"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 xml:space="preserve">A motion was made by Commissioner Nygaard to approve the minutes for the regular public meeting of July 6, 2021, seconded by Commissioner Macdonald.  Passed </w:t>
      </w:r>
    </w:p>
    <w:p w14:paraId="61E42206"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Minutes for the Special Administrative Meeting of July 12, 2021</w:t>
      </w:r>
    </w:p>
    <w:p w14:paraId="07FA18D3"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the minutes for the special administrative meeting of July 12, 2021, seconded by Commissioner Nygaard.  Passed</w:t>
      </w:r>
    </w:p>
    <w:p w14:paraId="2097058F"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Public Comment:</w:t>
      </w:r>
      <w:r w:rsidRPr="0096118D">
        <w:rPr>
          <w:rFonts w:ascii="Century Schoolbook" w:eastAsia="Calibri" w:hAnsi="Century Schoolbook" w:cs="Times New Roman"/>
          <w:sz w:val="24"/>
          <w:szCs w:val="24"/>
        </w:rPr>
        <w:t xml:space="preserve"> None </w:t>
      </w:r>
    </w:p>
    <w:p w14:paraId="5CBD0D8C"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Administrative Issues:</w:t>
      </w:r>
    </w:p>
    <w:p w14:paraId="5BBDA274"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Approval of Treasurer Report of Investments and Pledged Securities for June 30, 2021</w:t>
      </w:r>
    </w:p>
    <w:p w14:paraId="150E19E1"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the report of investments and pledged securities for June 30, 2021, seconded by Commissioner Nygaard.  Passed</w:t>
      </w:r>
    </w:p>
    <w:p w14:paraId="59038921"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Approval of Resolution 2021-23, Cares Act Fund Transfer to Public Safety Fund</w:t>
      </w:r>
    </w:p>
    <w:p w14:paraId="77B0A042"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 xml:space="preserve">A motion was made by Commissioner Nygaard to approve Resolution 2021-23 to transfer funds in the amount of $31,500.00 out of the Cares Act Fund to the Public Safety Fund, seconded by Commissioner Macdonald.  Passed </w:t>
      </w:r>
    </w:p>
    <w:p w14:paraId="4E010C0C" w14:textId="77777777" w:rsidR="0096118D" w:rsidRPr="0096118D" w:rsidRDefault="0096118D" w:rsidP="0096118D">
      <w:pPr>
        <w:kinsoku w:val="0"/>
        <w:overflowPunct w:val="0"/>
        <w:autoSpaceDE w:val="0"/>
        <w:autoSpaceDN w:val="0"/>
        <w:adjustRightInd w:val="0"/>
        <w:spacing w:before="171" w:after="0" w:line="240" w:lineRule="auto"/>
        <w:ind w:left="1378" w:right="2421"/>
        <w:jc w:val="center"/>
        <w:rPr>
          <w:rFonts w:ascii="Arial" w:eastAsia="Calibri" w:hAnsi="Arial" w:cs="Arial"/>
          <w:b/>
          <w:bCs/>
          <w:w w:val="105"/>
          <w:sz w:val="20"/>
          <w:szCs w:val="20"/>
        </w:rPr>
      </w:pPr>
      <w:r w:rsidRPr="0096118D">
        <w:rPr>
          <w:rFonts w:ascii="Arial" w:eastAsia="Calibri" w:hAnsi="Arial" w:cs="Arial"/>
          <w:b/>
          <w:bCs/>
          <w:w w:val="105"/>
          <w:sz w:val="20"/>
          <w:szCs w:val="20"/>
        </w:rPr>
        <w:t>RESOLUTION 2021-23</w:t>
      </w:r>
    </w:p>
    <w:p w14:paraId="1937FCCE" w14:textId="77777777" w:rsidR="0096118D" w:rsidRPr="0096118D" w:rsidRDefault="0096118D" w:rsidP="0096118D">
      <w:pPr>
        <w:kinsoku w:val="0"/>
        <w:overflowPunct w:val="0"/>
        <w:autoSpaceDE w:val="0"/>
        <w:autoSpaceDN w:val="0"/>
        <w:adjustRightInd w:val="0"/>
        <w:spacing w:before="11" w:after="0" w:line="240" w:lineRule="auto"/>
        <w:rPr>
          <w:rFonts w:ascii="Arial" w:eastAsia="Calibri" w:hAnsi="Arial" w:cs="Arial"/>
          <w:b/>
          <w:bCs/>
          <w:sz w:val="20"/>
          <w:szCs w:val="20"/>
        </w:rPr>
      </w:pPr>
    </w:p>
    <w:p w14:paraId="13EA3983" w14:textId="77777777" w:rsidR="0096118D" w:rsidRPr="0096118D" w:rsidRDefault="0096118D" w:rsidP="0096118D">
      <w:pPr>
        <w:kinsoku w:val="0"/>
        <w:overflowPunct w:val="0"/>
        <w:autoSpaceDE w:val="0"/>
        <w:autoSpaceDN w:val="0"/>
        <w:adjustRightInd w:val="0"/>
        <w:spacing w:after="0" w:line="288" w:lineRule="auto"/>
        <w:ind w:left="111" w:right="1326" w:firstLine="728"/>
        <w:rPr>
          <w:rFonts w:ascii="Arial" w:eastAsia="Calibri" w:hAnsi="Arial" w:cs="Arial"/>
          <w:sz w:val="20"/>
          <w:szCs w:val="20"/>
        </w:rPr>
      </w:pPr>
      <w:r w:rsidRPr="0096118D">
        <w:rPr>
          <w:rFonts w:ascii="Arial" w:eastAsia="Calibri" w:hAnsi="Arial" w:cs="Arial"/>
          <w:b/>
          <w:bCs/>
          <w:sz w:val="20"/>
          <w:szCs w:val="20"/>
        </w:rPr>
        <w:t xml:space="preserve">A RESOLUTION </w:t>
      </w:r>
      <w:r w:rsidRPr="0096118D">
        <w:rPr>
          <w:rFonts w:ascii="Arial" w:eastAsia="Calibri" w:hAnsi="Arial" w:cs="Arial"/>
          <w:sz w:val="20"/>
          <w:szCs w:val="20"/>
        </w:rPr>
        <w:t>of the Board of County Commissioners of Roosevelt County, Montana, to establish a Transfer Out expenditure line item and appropriations within the Cares Act Fund to transfer funds and increase expenditure and revenue appropriations in the Public Safety Fund due to an overspent budget.</w:t>
      </w:r>
    </w:p>
    <w:p w14:paraId="1BAD25CB" w14:textId="77777777" w:rsidR="0096118D" w:rsidRPr="0096118D" w:rsidRDefault="0096118D" w:rsidP="0096118D">
      <w:pPr>
        <w:kinsoku w:val="0"/>
        <w:overflowPunct w:val="0"/>
        <w:autoSpaceDE w:val="0"/>
        <w:autoSpaceDN w:val="0"/>
        <w:adjustRightInd w:val="0"/>
        <w:spacing w:before="7" w:after="0" w:line="240" w:lineRule="auto"/>
        <w:rPr>
          <w:rFonts w:ascii="Arial" w:eastAsia="Calibri" w:hAnsi="Arial" w:cs="Arial"/>
          <w:sz w:val="20"/>
          <w:szCs w:val="20"/>
        </w:rPr>
      </w:pPr>
    </w:p>
    <w:p w14:paraId="5C8F8FFF" w14:textId="77777777" w:rsidR="0096118D" w:rsidRPr="0096118D" w:rsidRDefault="0096118D" w:rsidP="0096118D">
      <w:pPr>
        <w:kinsoku w:val="0"/>
        <w:overflowPunct w:val="0"/>
        <w:autoSpaceDE w:val="0"/>
        <w:autoSpaceDN w:val="0"/>
        <w:adjustRightInd w:val="0"/>
        <w:spacing w:before="1" w:after="0" w:line="240" w:lineRule="auto"/>
        <w:ind w:left="839"/>
        <w:rPr>
          <w:rFonts w:ascii="Arial" w:eastAsia="Calibri" w:hAnsi="Arial" w:cs="Arial"/>
          <w:w w:val="105"/>
          <w:sz w:val="20"/>
          <w:szCs w:val="20"/>
        </w:rPr>
      </w:pPr>
      <w:proofErr w:type="gramStart"/>
      <w:r w:rsidRPr="0096118D">
        <w:rPr>
          <w:rFonts w:ascii="Arial" w:eastAsia="Calibri" w:hAnsi="Arial" w:cs="Arial"/>
          <w:b/>
          <w:bCs/>
          <w:w w:val="105"/>
          <w:sz w:val="20"/>
          <w:szCs w:val="20"/>
        </w:rPr>
        <w:t>WHEREAS,</w:t>
      </w:r>
      <w:proofErr w:type="gramEnd"/>
      <w:r w:rsidRPr="0096118D">
        <w:rPr>
          <w:rFonts w:ascii="Arial" w:eastAsia="Calibri" w:hAnsi="Arial" w:cs="Arial"/>
          <w:b/>
          <w:bCs/>
          <w:w w:val="105"/>
          <w:sz w:val="20"/>
          <w:szCs w:val="20"/>
        </w:rPr>
        <w:t xml:space="preserve"> </w:t>
      </w:r>
      <w:r w:rsidRPr="0096118D">
        <w:rPr>
          <w:rFonts w:ascii="Arial" w:eastAsia="Calibri" w:hAnsi="Arial" w:cs="Arial"/>
          <w:w w:val="105"/>
          <w:sz w:val="20"/>
          <w:szCs w:val="20"/>
        </w:rPr>
        <w:t>funds are available in the Cares Act Fund in the amount of $31,500; and</w:t>
      </w:r>
    </w:p>
    <w:p w14:paraId="0A940CC5" w14:textId="77777777" w:rsidR="0096118D" w:rsidRPr="0096118D" w:rsidRDefault="0096118D" w:rsidP="0096118D">
      <w:pPr>
        <w:kinsoku w:val="0"/>
        <w:overflowPunct w:val="0"/>
        <w:autoSpaceDE w:val="0"/>
        <w:autoSpaceDN w:val="0"/>
        <w:adjustRightInd w:val="0"/>
        <w:spacing w:before="10" w:after="0" w:line="240" w:lineRule="auto"/>
        <w:rPr>
          <w:rFonts w:ascii="Arial" w:eastAsia="Calibri" w:hAnsi="Arial" w:cs="Arial"/>
          <w:sz w:val="20"/>
          <w:szCs w:val="20"/>
        </w:rPr>
      </w:pPr>
    </w:p>
    <w:p w14:paraId="6CBAA0F4" w14:textId="77777777" w:rsidR="0096118D" w:rsidRPr="0096118D" w:rsidRDefault="0096118D" w:rsidP="0096118D">
      <w:pPr>
        <w:kinsoku w:val="0"/>
        <w:overflowPunct w:val="0"/>
        <w:autoSpaceDE w:val="0"/>
        <w:autoSpaceDN w:val="0"/>
        <w:adjustRightInd w:val="0"/>
        <w:spacing w:before="1" w:after="0" w:line="290" w:lineRule="auto"/>
        <w:ind w:left="115" w:right="1326" w:firstLine="718"/>
        <w:rPr>
          <w:rFonts w:ascii="Arial" w:eastAsia="Calibri" w:hAnsi="Arial" w:cs="Arial"/>
          <w:w w:val="105"/>
          <w:sz w:val="20"/>
          <w:szCs w:val="20"/>
        </w:rPr>
      </w:pPr>
      <w:proofErr w:type="gramStart"/>
      <w:r w:rsidRPr="0096118D">
        <w:rPr>
          <w:rFonts w:ascii="Arial" w:eastAsia="Calibri" w:hAnsi="Arial" w:cs="Arial"/>
          <w:b/>
          <w:bCs/>
          <w:w w:val="105"/>
          <w:sz w:val="20"/>
          <w:szCs w:val="20"/>
        </w:rPr>
        <w:t>WHEREAS,</w:t>
      </w:r>
      <w:proofErr w:type="gramEnd"/>
      <w:r w:rsidRPr="0096118D">
        <w:rPr>
          <w:rFonts w:ascii="Arial" w:eastAsia="Calibri" w:hAnsi="Arial" w:cs="Arial"/>
          <w:b/>
          <w:bCs/>
          <w:w w:val="105"/>
          <w:sz w:val="20"/>
          <w:szCs w:val="20"/>
        </w:rPr>
        <w:t xml:space="preserve"> </w:t>
      </w:r>
      <w:r w:rsidRPr="0096118D">
        <w:rPr>
          <w:rFonts w:ascii="Arial" w:eastAsia="Calibri" w:hAnsi="Arial" w:cs="Arial"/>
          <w:w w:val="105"/>
          <w:sz w:val="20"/>
          <w:szCs w:val="20"/>
        </w:rPr>
        <w:t>an increase of $31,500 is needed in the Public Safety Fund expenditure and revenue appropriations in order to fund the overspent budget for the 2020-2021 fiscal</w:t>
      </w:r>
      <w:r w:rsidRPr="0096118D">
        <w:rPr>
          <w:rFonts w:ascii="Arial" w:eastAsia="Calibri" w:hAnsi="Arial" w:cs="Arial"/>
          <w:spacing w:val="61"/>
          <w:w w:val="105"/>
          <w:sz w:val="20"/>
          <w:szCs w:val="20"/>
        </w:rPr>
        <w:t xml:space="preserve"> </w:t>
      </w:r>
      <w:r w:rsidRPr="0096118D">
        <w:rPr>
          <w:rFonts w:ascii="Arial" w:eastAsia="Calibri" w:hAnsi="Arial" w:cs="Arial"/>
          <w:w w:val="105"/>
          <w:sz w:val="20"/>
          <w:szCs w:val="20"/>
        </w:rPr>
        <w:t>year;</w:t>
      </w:r>
    </w:p>
    <w:p w14:paraId="4EBDA41B" w14:textId="77777777" w:rsidR="0096118D" w:rsidRPr="0096118D" w:rsidRDefault="0096118D" w:rsidP="0096118D">
      <w:pPr>
        <w:kinsoku w:val="0"/>
        <w:overflowPunct w:val="0"/>
        <w:autoSpaceDE w:val="0"/>
        <w:autoSpaceDN w:val="0"/>
        <w:adjustRightInd w:val="0"/>
        <w:spacing w:after="0" w:line="240" w:lineRule="auto"/>
        <w:rPr>
          <w:rFonts w:ascii="Arial" w:eastAsia="Calibri" w:hAnsi="Arial" w:cs="Arial"/>
          <w:sz w:val="20"/>
          <w:szCs w:val="20"/>
        </w:rPr>
      </w:pPr>
    </w:p>
    <w:p w14:paraId="5C4D7633" w14:textId="77777777" w:rsidR="0096118D" w:rsidRPr="0096118D" w:rsidRDefault="0096118D" w:rsidP="0096118D">
      <w:pPr>
        <w:kinsoku w:val="0"/>
        <w:overflowPunct w:val="0"/>
        <w:autoSpaceDE w:val="0"/>
        <w:autoSpaceDN w:val="0"/>
        <w:adjustRightInd w:val="0"/>
        <w:spacing w:before="1" w:after="0" w:line="240" w:lineRule="auto"/>
        <w:ind w:left="829"/>
        <w:rPr>
          <w:rFonts w:ascii="Arial" w:eastAsia="Calibri" w:hAnsi="Arial" w:cs="Arial"/>
          <w:sz w:val="20"/>
          <w:szCs w:val="20"/>
        </w:rPr>
      </w:pPr>
      <w:r w:rsidRPr="0096118D">
        <w:rPr>
          <w:rFonts w:ascii="Arial" w:eastAsia="Calibri" w:hAnsi="Arial" w:cs="Arial"/>
          <w:b/>
          <w:bCs/>
          <w:sz w:val="20"/>
          <w:szCs w:val="20"/>
        </w:rPr>
        <w:t xml:space="preserve">NOW, THEREFORE, BE IT RESOLVED </w:t>
      </w:r>
      <w:r w:rsidRPr="0096118D">
        <w:rPr>
          <w:rFonts w:ascii="Arial" w:eastAsia="Calibri" w:hAnsi="Arial" w:cs="Arial"/>
          <w:sz w:val="20"/>
          <w:szCs w:val="20"/>
        </w:rPr>
        <w:t>by the Roosevelt County Commissioners that:</w:t>
      </w:r>
    </w:p>
    <w:p w14:paraId="22BC6CED" w14:textId="77777777" w:rsidR="0096118D" w:rsidRPr="0096118D" w:rsidRDefault="0096118D" w:rsidP="0096118D">
      <w:pPr>
        <w:kinsoku w:val="0"/>
        <w:overflowPunct w:val="0"/>
        <w:autoSpaceDE w:val="0"/>
        <w:autoSpaceDN w:val="0"/>
        <w:adjustRightInd w:val="0"/>
        <w:spacing w:before="4" w:after="0" w:line="240" w:lineRule="auto"/>
        <w:rPr>
          <w:rFonts w:ascii="Arial" w:eastAsia="Calibri" w:hAnsi="Arial" w:cs="Arial"/>
          <w:sz w:val="20"/>
          <w:szCs w:val="20"/>
        </w:rPr>
      </w:pPr>
    </w:p>
    <w:p w14:paraId="31AB973E" w14:textId="77777777" w:rsidR="0096118D" w:rsidRPr="0096118D" w:rsidRDefault="0096118D" w:rsidP="0096118D">
      <w:pPr>
        <w:numPr>
          <w:ilvl w:val="0"/>
          <w:numId w:val="48"/>
        </w:numPr>
        <w:tabs>
          <w:tab w:val="left" w:pos="826"/>
        </w:tabs>
        <w:kinsoku w:val="0"/>
        <w:overflowPunct w:val="0"/>
        <w:autoSpaceDE w:val="0"/>
        <w:autoSpaceDN w:val="0"/>
        <w:adjustRightInd w:val="0"/>
        <w:spacing w:after="0" w:line="240" w:lineRule="auto"/>
        <w:ind w:hanging="360"/>
        <w:rPr>
          <w:rFonts w:ascii="Arial" w:eastAsia="Calibri" w:hAnsi="Arial" w:cs="Arial"/>
          <w:w w:val="105"/>
          <w:sz w:val="20"/>
          <w:szCs w:val="20"/>
        </w:rPr>
      </w:pPr>
      <w:r w:rsidRPr="0096118D">
        <w:rPr>
          <w:rFonts w:ascii="Arial" w:eastAsia="Calibri" w:hAnsi="Arial" w:cs="Arial"/>
          <w:w w:val="105"/>
          <w:sz w:val="20"/>
          <w:szCs w:val="20"/>
        </w:rPr>
        <w:t>The following expenditure Transfer Out line item be established in the amount</w:t>
      </w:r>
      <w:r w:rsidRPr="0096118D">
        <w:rPr>
          <w:rFonts w:ascii="Arial" w:eastAsia="Calibri" w:hAnsi="Arial" w:cs="Arial"/>
          <w:spacing w:val="21"/>
          <w:w w:val="105"/>
          <w:sz w:val="20"/>
          <w:szCs w:val="20"/>
        </w:rPr>
        <w:t xml:space="preserve"> </w:t>
      </w:r>
      <w:r w:rsidRPr="0096118D">
        <w:rPr>
          <w:rFonts w:ascii="Arial" w:eastAsia="Calibri" w:hAnsi="Arial" w:cs="Arial"/>
          <w:w w:val="105"/>
          <w:sz w:val="20"/>
          <w:szCs w:val="20"/>
        </w:rPr>
        <w:t>of</w:t>
      </w:r>
    </w:p>
    <w:p w14:paraId="1ED5E284" w14:textId="77777777" w:rsidR="0096118D" w:rsidRPr="0096118D" w:rsidRDefault="0096118D" w:rsidP="0096118D">
      <w:pPr>
        <w:kinsoku w:val="0"/>
        <w:overflowPunct w:val="0"/>
        <w:autoSpaceDE w:val="0"/>
        <w:autoSpaceDN w:val="0"/>
        <w:adjustRightInd w:val="0"/>
        <w:spacing w:before="51" w:after="0" w:line="240" w:lineRule="auto"/>
        <w:ind w:left="827"/>
        <w:rPr>
          <w:rFonts w:ascii="Arial" w:eastAsia="Calibri" w:hAnsi="Arial" w:cs="Arial"/>
          <w:w w:val="105"/>
          <w:sz w:val="20"/>
          <w:szCs w:val="20"/>
        </w:rPr>
      </w:pPr>
      <w:r w:rsidRPr="0096118D">
        <w:rPr>
          <w:rFonts w:ascii="Arial" w:eastAsia="Calibri" w:hAnsi="Arial" w:cs="Arial"/>
          <w:w w:val="105"/>
          <w:sz w:val="20"/>
          <w:szCs w:val="20"/>
        </w:rPr>
        <w:t>$31,500.00 (2990-699-521000-820)</w:t>
      </w:r>
    </w:p>
    <w:p w14:paraId="0E5FB640" w14:textId="77777777" w:rsidR="0096118D" w:rsidRPr="0096118D" w:rsidRDefault="0096118D" w:rsidP="0096118D">
      <w:pPr>
        <w:kinsoku w:val="0"/>
        <w:overflowPunct w:val="0"/>
        <w:autoSpaceDE w:val="0"/>
        <w:autoSpaceDN w:val="0"/>
        <w:adjustRightInd w:val="0"/>
        <w:spacing w:before="10" w:after="0" w:line="240" w:lineRule="auto"/>
        <w:rPr>
          <w:rFonts w:ascii="Arial" w:eastAsia="Calibri" w:hAnsi="Arial" w:cs="Arial"/>
          <w:sz w:val="20"/>
          <w:szCs w:val="20"/>
        </w:rPr>
      </w:pPr>
    </w:p>
    <w:p w14:paraId="08DF75FE" w14:textId="77777777" w:rsidR="0096118D" w:rsidRPr="0096118D" w:rsidRDefault="0096118D" w:rsidP="0096118D">
      <w:pPr>
        <w:numPr>
          <w:ilvl w:val="0"/>
          <w:numId w:val="48"/>
        </w:numPr>
        <w:tabs>
          <w:tab w:val="left" w:pos="826"/>
        </w:tabs>
        <w:kinsoku w:val="0"/>
        <w:overflowPunct w:val="0"/>
        <w:autoSpaceDE w:val="0"/>
        <w:autoSpaceDN w:val="0"/>
        <w:adjustRightInd w:val="0"/>
        <w:spacing w:after="0" w:line="290" w:lineRule="auto"/>
        <w:ind w:right="1176" w:hanging="352"/>
        <w:rPr>
          <w:rFonts w:ascii="Arial" w:eastAsia="Calibri" w:hAnsi="Arial" w:cs="Arial"/>
          <w:w w:val="105"/>
          <w:sz w:val="20"/>
          <w:szCs w:val="20"/>
        </w:rPr>
      </w:pPr>
      <w:r w:rsidRPr="0096118D">
        <w:rPr>
          <w:rFonts w:ascii="Arial" w:eastAsia="Calibri" w:hAnsi="Arial" w:cs="Arial"/>
          <w:w w:val="105"/>
          <w:sz w:val="20"/>
          <w:szCs w:val="20"/>
        </w:rPr>
        <w:t>The</w:t>
      </w:r>
      <w:r w:rsidRPr="0096118D">
        <w:rPr>
          <w:rFonts w:ascii="Arial" w:eastAsia="Calibri" w:hAnsi="Arial" w:cs="Arial"/>
          <w:spacing w:val="-11"/>
          <w:w w:val="105"/>
          <w:sz w:val="20"/>
          <w:szCs w:val="20"/>
        </w:rPr>
        <w:t xml:space="preserve"> </w:t>
      </w:r>
      <w:r w:rsidRPr="0096118D">
        <w:rPr>
          <w:rFonts w:ascii="Arial" w:eastAsia="Calibri" w:hAnsi="Arial" w:cs="Arial"/>
          <w:w w:val="105"/>
          <w:sz w:val="20"/>
          <w:szCs w:val="20"/>
        </w:rPr>
        <w:t>following</w:t>
      </w:r>
      <w:r w:rsidRPr="0096118D">
        <w:rPr>
          <w:rFonts w:ascii="Arial" w:eastAsia="Calibri" w:hAnsi="Arial" w:cs="Arial"/>
          <w:spacing w:val="-9"/>
          <w:w w:val="105"/>
          <w:sz w:val="20"/>
          <w:szCs w:val="20"/>
        </w:rPr>
        <w:t xml:space="preserve"> </w:t>
      </w:r>
      <w:r w:rsidRPr="0096118D">
        <w:rPr>
          <w:rFonts w:ascii="Arial" w:eastAsia="Calibri" w:hAnsi="Arial" w:cs="Arial"/>
          <w:w w:val="105"/>
          <w:sz w:val="20"/>
          <w:szCs w:val="20"/>
        </w:rPr>
        <w:t>expenditure</w:t>
      </w:r>
      <w:r w:rsidRPr="0096118D">
        <w:rPr>
          <w:rFonts w:ascii="Arial" w:eastAsia="Calibri" w:hAnsi="Arial" w:cs="Arial"/>
          <w:spacing w:val="16"/>
          <w:w w:val="105"/>
          <w:sz w:val="20"/>
          <w:szCs w:val="20"/>
        </w:rPr>
        <w:t xml:space="preserve"> </w:t>
      </w:r>
      <w:proofErr w:type="gramStart"/>
      <w:r w:rsidRPr="0096118D">
        <w:rPr>
          <w:rFonts w:ascii="Arial" w:eastAsia="Calibri" w:hAnsi="Arial" w:cs="Arial"/>
          <w:w w:val="105"/>
          <w:sz w:val="20"/>
          <w:szCs w:val="20"/>
        </w:rPr>
        <w:t>line</w:t>
      </w:r>
      <w:r w:rsidRPr="0096118D">
        <w:rPr>
          <w:rFonts w:ascii="Arial" w:eastAsia="Calibri" w:hAnsi="Arial" w:cs="Arial"/>
          <w:spacing w:val="-9"/>
          <w:w w:val="105"/>
          <w:sz w:val="20"/>
          <w:szCs w:val="20"/>
        </w:rPr>
        <w:t xml:space="preserve"> </w:t>
      </w:r>
      <w:r w:rsidRPr="0096118D">
        <w:rPr>
          <w:rFonts w:ascii="Arial" w:eastAsia="Calibri" w:hAnsi="Arial" w:cs="Arial"/>
          <w:w w:val="105"/>
          <w:sz w:val="20"/>
          <w:szCs w:val="20"/>
        </w:rPr>
        <w:t>item</w:t>
      </w:r>
      <w:proofErr w:type="gramEnd"/>
      <w:r w:rsidRPr="0096118D">
        <w:rPr>
          <w:rFonts w:ascii="Arial" w:eastAsia="Calibri" w:hAnsi="Arial" w:cs="Arial"/>
          <w:spacing w:val="-2"/>
          <w:w w:val="105"/>
          <w:sz w:val="20"/>
          <w:szCs w:val="20"/>
        </w:rPr>
        <w:t xml:space="preserve"> </w:t>
      </w:r>
      <w:r w:rsidRPr="0096118D">
        <w:rPr>
          <w:rFonts w:ascii="Arial" w:eastAsia="Calibri" w:hAnsi="Arial" w:cs="Arial"/>
          <w:w w:val="105"/>
          <w:sz w:val="20"/>
          <w:szCs w:val="20"/>
        </w:rPr>
        <w:t>Sheriff-Machinery</w:t>
      </w:r>
      <w:r w:rsidRPr="0096118D">
        <w:rPr>
          <w:rFonts w:ascii="Arial" w:eastAsia="Calibri" w:hAnsi="Arial" w:cs="Arial"/>
          <w:spacing w:val="-5"/>
          <w:w w:val="105"/>
          <w:sz w:val="20"/>
          <w:szCs w:val="20"/>
        </w:rPr>
        <w:t xml:space="preserve"> </w:t>
      </w:r>
      <w:r w:rsidRPr="0096118D">
        <w:rPr>
          <w:rFonts w:ascii="Arial" w:eastAsia="Calibri" w:hAnsi="Arial" w:cs="Arial"/>
          <w:w w:val="105"/>
          <w:sz w:val="20"/>
          <w:szCs w:val="20"/>
        </w:rPr>
        <w:t>and</w:t>
      </w:r>
      <w:r w:rsidRPr="0096118D">
        <w:rPr>
          <w:rFonts w:ascii="Arial" w:eastAsia="Calibri" w:hAnsi="Arial" w:cs="Arial"/>
          <w:spacing w:val="-8"/>
          <w:w w:val="105"/>
          <w:sz w:val="20"/>
          <w:szCs w:val="20"/>
        </w:rPr>
        <w:t xml:space="preserve"> </w:t>
      </w:r>
      <w:r w:rsidRPr="0096118D">
        <w:rPr>
          <w:rFonts w:ascii="Arial" w:eastAsia="Calibri" w:hAnsi="Arial" w:cs="Arial"/>
          <w:w w:val="105"/>
          <w:sz w:val="20"/>
          <w:szCs w:val="20"/>
        </w:rPr>
        <w:t>Equipment</w:t>
      </w:r>
      <w:r w:rsidRPr="0096118D">
        <w:rPr>
          <w:rFonts w:ascii="Arial" w:eastAsia="Calibri" w:hAnsi="Arial" w:cs="Arial"/>
          <w:spacing w:val="10"/>
          <w:w w:val="105"/>
          <w:sz w:val="20"/>
          <w:szCs w:val="20"/>
        </w:rPr>
        <w:t xml:space="preserve"> </w:t>
      </w:r>
      <w:r w:rsidRPr="0096118D">
        <w:rPr>
          <w:rFonts w:ascii="Arial" w:eastAsia="Calibri" w:hAnsi="Arial" w:cs="Arial"/>
          <w:w w:val="105"/>
          <w:sz w:val="20"/>
          <w:szCs w:val="20"/>
        </w:rPr>
        <w:t>appropriations</w:t>
      </w:r>
      <w:r w:rsidRPr="0096118D">
        <w:rPr>
          <w:rFonts w:ascii="Arial" w:eastAsia="Calibri" w:hAnsi="Arial" w:cs="Arial"/>
          <w:spacing w:val="-7"/>
          <w:w w:val="105"/>
          <w:sz w:val="20"/>
          <w:szCs w:val="20"/>
        </w:rPr>
        <w:t xml:space="preserve"> </w:t>
      </w:r>
      <w:r w:rsidRPr="0096118D">
        <w:rPr>
          <w:rFonts w:ascii="Arial" w:eastAsia="Calibri" w:hAnsi="Arial" w:cs="Arial"/>
          <w:w w:val="105"/>
          <w:sz w:val="20"/>
          <w:szCs w:val="20"/>
        </w:rPr>
        <w:t>be</w:t>
      </w:r>
      <w:r w:rsidRPr="0096118D">
        <w:rPr>
          <w:rFonts w:ascii="Arial" w:eastAsia="Calibri" w:hAnsi="Arial" w:cs="Arial"/>
          <w:spacing w:val="1"/>
          <w:w w:val="105"/>
          <w:sz w:val="20"/>
          <w:szCs w:val="20"/>
        </w:rPr>
        <w:t xml:space="preserve"> </w:t>
      </w:r>
      <w:r w:rsidRPr="0096118D">
        <w:rPr>
          <w:rFonts w:ascii="Arial" w:eastAsia="Calibri" w:hAnsi="Arial" w:cs="Arial"/>
          <w:w w:val="105"/>
          <w:sz w:val="20"/>
          <w:szCs w:val="20"/>
        </w:rPr>
        <w:t>increased</w:t>
      </w:r>
      <w:r w:rsidRPr="0096118D">
        <w:rPr>
          <w:rFonts w:ascii="Arial" w:eastAsia="Calibri" w:hAnsi="Arial" w:cs="Arial"/>
          <w:spacing w:val="3"/>
          <w:w w:val="105"/>
          <w:sz w:val="20"/>
          <w:szCs w:val="20"/>
        </w:rPr>
        <w:t xml:space="preserve"> </w:t>
      </w:r>
      <w:r w:rsidRPr="0096118D">
        <w:rPr>
          <w:rFonts w:ascii="Arial" w:eastAsia="Calibri" w:hAnsi="Arial" w:cs="Arial"/>
          <w:w w:val="105"/>
          <w:sz w:val="20"/>
          <w:szCs w:val="20"/>
        </w:rPr>
        <w:t>$31,500.00</w:t>
      </w:r>
      <w:r w:rsidRPr="0096118D">
        <w:rPr>
          <w:rFonts w:ascii="Arial" w:eastAsia="Calibri" w:hAnsi="Arial" w:cs="Arial"/>
          <w:spacing w:val="-5"/>
          <w:w w:val="105"/>
          <w:sz w:val="20"/>
          <w:szCs w:val="20"/>
        </w:rPr>
        <w:t xml:space="preserve"> </w:t>
      </w:r>
      <w:r w:rsidRPr="0096118D">
        <w:rPr>
          <w:rFonts w:ascii="Arial" w:eastAsia="Calibri" w:hAnsi="Arial" w:cs="Arial"/>
          <w:w w:val="105"/>
          <w:sz w:val="20"/>
          <w:szCs w:val="20"/>
        </w:rPr>
        <w:t>within</w:t>
      </w:r>
      <w:r w:rsidRPr="0096118D">
        <w:rPr>
          <w:rFonts w:ascii="Arial" w:eastAsia="Calibri" w:hAnsi="Arial" w:cs="Arial"/>
          <w:spacing w:val="-9"/>
          <w:w w:val="105"/>
          <w:sz w:val="20"/>
          <w:szCs w:val="20"/>
        </w:rPr>
        <w:t xml:space="preserve"> </w:t>
      </w:r>
      <w:r w:rsidRPr="0096118D">
        <w:rPr>
          <w:rFonts w:ascii="Arial" w:eastAsia="Calibri" w:hAnsi="Arial" w:cs="Arial"/>
          <w:w w:val="105"/>
          <w:sz w:val="20"/>
          <w:szCs w:val="20"/>
        </w:rPr>
        <w:t>the</w:t>
      </w:r>
      <w:r w:rsidRPr="0096118D">
        <w:rPr>
          <w:rFonts w:ascii="Arial" w:eastAsia="Calibri" w:hAnsi="Arial" w:cs="Arial"/>
          <w:spacing w:val="-9"/>
          <w:w w:val="105"/>
          <w:sz w:val="20"/>
          <w:szCs w:val="20"/>
        </w:rPr>
        <w:t xml:space="preserve"> </w:t>
      </w:r>
      <w:r w:rsidRPr="0096118D">
        <w:rPr>
          <w:rFonts w:ascii="Arial" w:eastAsia="Calibri" w:hAnsi="Arial" w:cs="Arial"/>
          <w:w w:val="105"/>
          <w:sz w:val="20"/>
          <w:szCs w:val="20"/>
        </w:rPr>
        <w:t>Public Safety</w:t>
      </w:r>
      <w:r w:rsidRPr="0096118D">
        <w:rPr>
          <w:rFonts w:ascii="Arial" w:eastAsia="Calibri" w:hAnsi="Arial" w:cs="Arial"/>
          <w:spacing w:val="-4"/>
          <w:w w:val="105"/>
          <w:sz w:val="20"/>
          <w:szCs w:val="20"/>
        </w:rPr>
        <w:t xml:space="preserve"> </w:t>
      </w:r>
      <w:r w:rsidRPr="0096118D">
        <w:rPr>
          <w:rFonts w:ascii="Arial" w:eastAsia="Calibri" w:hAnsi="Arial" w:cs="Arial"/>
          <w:w w:val="105"/>
          <w:sz w:val="20"/>
          <w:szCs w:val="20"/>
        </w:rPr>
        <w:t>Fund.</w:t>
      </w:r>
      <w:r w:rsidRPr="0096118D">
        <w:rPr>
          <w:rFonts w:ascii="Arial" w:eastAsia="Calibri" w:hAnsi="Arial" w:cs="Arial"/>
          <w:spacing w:val="-1"/>
          <w:w w:val="105"/>
          <w:sz w:val="20"/>
          <w:szCs w:val="20"/>
        </w:rPr>
        <w:t xml:space="preserve"> </w:t>
      </w:r>
      <w:r w:rsidRPr="0096118D">
        <w:rPr>
          <w:rFonts w:ascii="Arial" w:eastAsia="Calibri" w:hAnsi="Arial" w:cs="Arial"/>
          <w:w w:val="105"/>
          <w:sz w:val="20"/>
          <w:szCs w:val="20"/>
        </w:rPr>
        <w:t>(2300-525-420100-940)</w:t>
      </w:r>
    </w:p>
    <w:p w14:paraId="7FBE4259" w14:textId="77777777" w:rsidR="0096118D" w:rsidRPr="0096118D" w:rsidRDefault="0096118D" w:rsidP="0096118D">
      <w:pPr>
        <w:kinsoku w:val="0"/>
        <w:overflowPunct w:val="0"/>
        <w:autoSpaceDE w:val="0"/>
        <w:autoSpaceDN w:val="0"/>
        <w:adjustRightInd w:val="0"/>
        <w:spacing w:after="0" w:line="240" w:lineRule="auto"/>
        <w:rPr>
          <w:rFonts w:ascii="Arial" w:eastAsia="Calibri" w:hAnsi="Arial" w:cs="Arial"/>
          <w:sz w:val="20"/>
          <w:szCs w:val="20"/>
        </w:rPr>
      </w:pPr>
    </w:p>
    <w:p w14:paraId="41044F8F" w14:textId="77777777" w:rsidR="0096118D" w:rsidRPr="0096118D" w:rsidRDefault="0096118D" w:rsidP="0096118D">
      <w:pPr>
        <w:numPr>
          <w:ilvl w:val="0"/>
          <w:numId w:val="48"/>
        </w:numPr>
        <w:tabs>
          <w:tab w:val="left" w:pos="821"/>
        </w:tabs>
        <w:kinsoku w:val="0"/>
        <w:overflowPunct w:val="0"/>
        <w:autoSpaceDE w:val="0"/>
        <w:autoSpaceDN w:val="0"/>
        <w:adjustRightInd w:val="0"/>
        <w:spacing w:after="0" w:line="240" w:lineRule="auto"/>
        <w:ind w:left="820" w:hanging="354"/>
        <w:rPr>
          <w:rFonts w:ascii="Arial" w:eastAsia="Calibri" w:hAnsi="Arial" w:cs="Arial"/>
          <w:w w:val="110"/>
          <w:sz w:val="20"/>
          <w:szCs w:val="20"/>
        </w:rPr>
      </w:pPr>
      <w:r w:rsidRPr="0096118D">
        <w:rPr>
          <w:rFonts w:ascii="Arial" w:eastAsia="Calibri" w:hAnsi="Arial" w:cs="Arial"/>
          <w:w w:val="110"/>
          <w:sz w:val="20"/>
          <w:szCs w:val="20"/>
        </w:rPr>
        <w:t>The</w:t>
      </w:r>
      <w:r w:rsidRPr="0096118D">
        <w:rPr>
          <w:rFonts w:ascii="Arial" w:eastAsia="Calibri" w:hAnsi="Arial" w:cs="Arial"/>
          <w:spacing w:val="-10"/>
          <w:w w:val="110"/>
          <w:sz w:val="20"/>
          <w:szCs w:val="20"/>
        </w:rPr>
        <w:t xml:space="preserve"> </w:t>
      </w:r>
      <w:r w:rsidRPr="0096118D">
        <w:rPr>
          <w:rFonts w:ascii="Arial" w:eastAsia="Calibri" w:hAnsi="Arial" w:cs="Arial"/>
          <w:w w:val="110"/>
          <w:sz w:val="20"/>
          <w:szCs w:val="20"/>
        </w:rPr>
        <w:t>following</w:t>
      </w:r>
      <w:r w:rsidRPr="0096118D">
        <w:rPr>
          <w:rFonts w:ascii="Arial" w:eastAsia="Calibri" w:hAnsi="Arial" w:cs="Arial"/>
          <w:spacing w:val="-18"/>
          <w:w w:val="110"/>
          <w:sz w:val="20"/>
          <w:szCs w:val="20"/>
        </w:rPr>
        <w:t xml:space="preserve"> </w:t>
      </w:r>
      <w:r w:rsidRPr="0096118D">
        <w:rPr>
          <w:rFonts w:ascii="Arial" w:eastAsia="Calibri" w:hAnsi="Arial" w:cs="Arial"/>
          <w:w w:val="110"/>
          <w:sz w:val="20"/>
          <w:szCs w:val="20"/>
        </w:rPr>
        <w:t>revenue</w:t>
      </w:r>
      <w:r w:rsidRPr="0096118D">
        <w:rPr>
          <w:rFonts w:ascii="Arial" w:eastAsia="Calibri" w:hAnsi="Arial" w:cs="Arial"/>
          <w:spacing w:val="-5"/>
          <w:w w:val="110"/>
          <w:sz w:val="20"/>
          <w:szCs w:val="20"/>
        </w:rPr>
        <w:t xml:space="preserve"> </w:t>
      </w:r>
      <w:r w:rsidRPr="0096118D">
        <w:rPr>
          <w:rFonts w:ascii="Arial" w:eastAsia="Calibri" w:hAnsi="Arial" w:cs="Arial"/>
          <w:w w:val="110"/>
          <w:sz w:val="20"/>
          <w:szCs w:val="20"/>
        </w:rPr>
        <w:t>line</w:t>
      </w:r>
      <w:r w:rsidRPr="0096118D">
        <w:rPr>
          <w:rFonts w:ascii="Arial" w:eastAsia="Calibri" w:hAnsi="Arial" w:cs="Arial"/>
          <w:spacing w:val="-12"/>
          <w:w w:val="110"/>
          <w:sz w:val="20"/>
          <w:szCs w:val="20"/>
        </w:rPr>
        <w:t xml:space="preserve"> </w:t>
      </w:r>
      <w:r w:rsidRPr="0096118D">
        <w:rPr>
          <w:rFonts w:ascii="Arial" w:eastAsia="Calibri" w:hAnsi="Arial" w:cs="Arial"/>
          <w:w w:val="110"/>
          <w:sz w:val="20"/>
          <w:szCs w:val="20"/>
        </w:rPr>
        <w:t>item lnterfund</w:t>
      </w:r>
      <w:r w:rsidRPr="0096118D">
        <w:rPr>
          <w:rFonts w:ascii="Arial" w:eastAsia="Calibri" w:hAnsi="Arial" w:cs="Arial"/>
          <w:spacing w:val="-3"/>
          <w:w w:val="110"/>
          <w:sz w:val="20"/>
          <w:szCs w:val="20"/>
        </w:rPr>
        <w:t xml:space="preserve"> </w:t>
      </w:r>
      <w:r w:rsidRPr="0096118D">
        <w:rPr>
          <w:rFonts w:ascii="Arial" w:eastAsia="Calibri" w:hAnsi="Arial" w:cs="Arial"/>
          <w:w w:val="110"/>
          <w:sz w:val="20"/>
          <w:szCs w:val="20"/>
        </w:rPr>
        <w:t>Transfer</w:t>
      </w:r>
      <w:r w:rsidRPr="0096118D">
        <w:rPr>
          <w:rFonts w:ascii="Arial" w:eastAsia="Calibri" w:hAnsi="Arial" w:cs="Arial"/>
          <w:spacing w:val="2"/>
          <w:w w:val="110"/>
          <w:sz w:val="20"/>
          <w:szCs w:val="20"/>
        </w:rPr>
        <w:t xml:space="preserve"> </w:t>
      </w:r>
      <w:r w:rsidRPr="0096118D">
        <w:rPr>
          <w:rFonts w:ascii="Arial" w:eastAsia="Calibri" w:hAnsi="Arial" w:cs="Arial"/>
          <w:w w:val="110"/>
          <w:sz w:val="20"/>
          <w:szCs w:val="20"/>
        </w:rPr>
        <w:t>appropriations</w:t>
      </w:r>
      <w:r w:rsidRPr="0096118D">
        <w:rPr>
          <w:rFonts w:ascii="Arial" w:eastAsia="Calibri" w:hAnsi="Arial" w:cs="Arial"/>
          <w:spacing w:val="-23"/>
          <w:w w:val="110"/>
          <w:sz w:val="20"/>
          <w:szCs w:val="20"/>
        </w:rPr>
        <w:t xml:space="preserve"> </w:t>
      </w:r>
      <w:r w:rsidRPr="0096118D">
        <w:rPr>
          <w:rFonts w:ascii="Arial" w:eastAsia="Calibri" w:hAnsi="Arial" w:cs="Arial"/>
          <w:w w:val="110"/>
          <w:sz w:val="20"/>
          <w:szCs w:val="20"/>
        </w:rPr>
        <w:t>be</w:t>
      </w:r>
      <w:r w:rsidRPr="0096118D">
        <w:rPr>
          <w:rFonts w:ascii="Arial" w:eastAsia="Calibri" w:hAnsi="Arial" w:cs="Arial"/>
          <w:spacing w:val="-13"/>
          <w:w w:val="110"/>
          <w:sz w:val="20"/>
          <w:szCs w:val="20"/>
        </w:rPr>
        <w:t xml:space="preserve"> </w:t>
      </w:r>
      <w:r w:rsidRPr="0096118D">
        <w:rPr>
          <w:rFonts w:ascii="Arial" w:eastAsia="Calibri" w:hAnsi="Arial" w:cs="Arial"/>
          <w:w w:val="110"/>
          <w:sz w:val="20"/>
          <w:szCs w:val="20"/>
        </w:rPr>
        <w:t>increased</w:t>
      </w:r>
      <w:r w:rsidRPr="0096118D">
        <w:rPr>
          <w:rFonts w:ascii="Arial" w:eastAsia="Calibri" w:hAnsi="Arial" w:cs="Arial"/>
          <w:spacing w:val="5"/>
          <w:w w:val="110"/>
          <w:sz w:val="20"/>
          <w:szCs w:val="20"/>
        </w:rPr>
        <w:t xml:space="preserve"> </w:t>
      </w:r>
      <w:r w:rsidRPr="0096118D">
        <w:rPr>
          <w:rFonts w:ascii="Arial" w:eastAsia="Calibri" w:hAnsi="Arial" w:cs="Arial"/>
          <w:w w:val="110"/>
          <w:sz w:val="20"/>
          <w:szCs w:val="20"/>
        </w:rPr>
        <w:t>by</w:t>
      </w:r>
    </w:p>
    <w:p w14:paraId="5D6D0B45" w14:textId="77777777" w:rsidR="0096118D" w:rsidRPr="0096118D" w:rsidRDefault="0096118D" w:rsidP="0096118D">
      <w:pPr>
        <w:kinsoku w:val="0"/>
        <w:overflowPunct w:val="0"/>
        <w:autoSpaceDE w:val="0"/>
        <w:autoSpaceDN w:val="0"/>
        <w:adjustRightInd w:val="0"/>
        <w:spacing w:before="51" w:after="0" w:line="240" w:lineRule="auto"/>
        <w:ind w:left="822"/>
        <w:rPr>
          <w:rFonts w:ascii="Arial" w:eastAsia="Calibri" w:hAnsi="Arial" w:cs="Arial"/>
          <w:sz w:val="20"/>
          <w:szCs w:val="20"/>
        </w:rPr>
      </w:pPr>
      <w:r w:rsidRPr="0096118D">
        <w:rPr>
          <w:rFonts w:ascii="Arial" w:eastAsia="Calibri" w:hAnsi="Arial" w:cs="Arial"/>
          <w:sz w:val="20"/>
          <w:szCs w:val="20"/>
        </w:rPr>
        <w:t>$31,500.00. (2300-383000)</w:t>
      </w:r>
    </w:p>
    <w:p w14:paraId="3B564C9B" w14:textId="77777777" w:rsidR="0096118D" w:rsidRPr="0096118D" w:rsidRDefault="0096118D" w:rsidP="0096118D">
      <w:pPr>
        <w:kinsoku w:val="0"/>
        <w:overflowPunct w:val="0"/>
        <w:autoSpaceDE w:val="0"/>
        <w:autoSpaceDN w:val="0"/>
        <w:adjustRightInd w:val="0"/>
        <w:spacing w:after="0" w:line="240" w:lineRule="auto"/>
        <w:rPr>
          <w:rFonts w:ascii="Arial" w:eastAsia="Calibri" w:hAnsi="Arial" w:cs="Arial"/>
          <w:sz w:val="20"/>
          <w:szCs w:val="20"/>
        </w:rPr>
      </w:pPr>
    </w:p>
    <w:p w14:paraId="78C5976B" w14:textId="77777777" w:rsidR="0096118D" w:rsidRPr="0096118D" w:rsidRDefault="0096118D" w:rsidP="0096118D">
      <w:pPr>
        <w:numPr>
          <w:ilvl w:val="0"/>
          <w:numId w:val="48"/>
        </w:numPr>
        <w:tabs>
          <w:tab w:val="left" w:pos="821"/>
        </w:tabs>
        <w:kinsoku w:val="0"/>
        <w:overflowPunct w:val="0"/>
        <w:autoSpaceDE w:val="0"/>
        <w:autoSpaceDN w:val="0"/>
        <w:adjustRightInd w:val="0"/>
        <w:spacing w:after="0" w:line="240" w:lineRule="auto"/>
        <w:ind w:left="820" w:hanging="353"/>
        <w:rPr>
          <w:rFonts w:ascii="Arial" w:eastAsia="Calibri" w:hAnsi="Arial" w:cs="Arial"/>
          <w:w w:val="105"/>
          <w:sz w:val="20"/>
          <w:szCs w:val="20"/>
        </w:rPr>
      </w:pPr>
      <w:r w:rsidRPr="0096118D">
        <w:rPr>
          <w:rFonts w:ascii="Arial" w:eastAsia="Calibri" w:hAnsi="Arial" w:cs="Arial"/>
          <w:w w:val="105"/>
          <w:sz w:val="20"/>
          <w:szCs w:val="20"/>
        </w:rPr>
        <w:t>That said authorization is effective</w:t>
      </w:r>
      <w:r w:rsidRPr="0096118D">
        <w:rPr>
          <w:rFonts w:ascii="Arial" w:eastAsia="Calibri" w:hAnsi="Arial" w:cs="Arial"/>
          <w:spacing w:val="-7"/>
          <w:w w:val="105"/>
          <w:sz w:val="20"/>
          <w:szCs w:val="20"/>
        </w:rPr>
        <w:t xml:space="preserve"> </w:t>
      </w:r>
      <w:r w:rsidRPr="0096118D">
        <w:rPr>
          <w:rFonts w:ascii="Arial" w:eastAsia="Calibri" w:hAnsi="Arial" w:cs="Arial"/>
          <w:w w:val="105"/>
          <w:sz w:val="20"/>
          <w:szCs w:val="20"/>
        </w:rPr>
        <w:t>immediately.</w:t>
      </w:r>
    </w:p>
    <w:p w14:paraId="4F4EDE27" w14:textId="77777777" w:rsidR="0096118D" w:rsidRPr="0096118D" w:rsidRDefault="0096118D" w:rsidP="0096118D">
      <w:pPr>
        <w:kinsoku w:val="0"/>
        <w:overflowPunct w:val="0"/>
        <w:autoSpaceDE w:val="0"/>
        <w:autoSpaceDN w:val="0"/>
        <w:adjustRightInd w:val="0"/>
        <w:spacing w:after="0" w:line="240" w:lineRule="auto"/>
        <w:rPr>
          <w:rFonts w:ascii="Arial" w:eastAsia="Calibri" w:hAnsi="Arial" w:cs="Arial"/>
          <w:sz w:val="20"/>
          <w:szCs w:val="20"/>
        </w:rPr>
      </w:pPr>
    </w:p>
    <w:p w14:paraId="1FAD68CB" w14:textId="77777777" w:rsidR="0096118D" w:rsidRPr="0096118D" w:rsidRDefault="0096118D" w:rsidP="0096118D">
      <w:pPr>
        <w:kinsoku w:val="0"/>
        <w:overflowPunct w:val="0"/>
        <w:autoSpaceDE w:val="0"/>
        <w:autoSpaceDN w:val="0"/>
        <w:adjustRightInd w:val="0"/>
        <w:spacing w:before="49" w:after="0" w:line="240" w:lineRule="auto"/>
        <w:rPr>
          <w:rFonts w:ascii="Arial" w:eastAsia="Calibri" w:hAnsi="Arial" w:cs="Arial"/>
          <w:w w:val="108"/>
          <w:sz w:val="20"/>
          <w:szCs w:val="20"/>
        </w:rPr>
      </w:pPr>
      <w:r w:rsidRPr="0096118D">
        <w:rPr>
          <w:rFonts w:ascii="Arial" w:eastAsia="Calibri" w:hAnsi="Arial" w:cs="Arial"/>
          <w:b/>
          <w:bCs/>
          <w:w w:val="93"/>
          <w:sz w:val="20"/>
          <w:szCs w:val="20"/>
        </w:rPr>
        <w:t>DATED</w:t>
      </w:r>
      <w:r w:rsidRPr="0096118D">
        <w:rPr>
          <w:rFonts w:ascii="Arial" w:eastAsia="Calibri" w:hAnsi="Arial" w:cs="Arial"/>
          <w:b/>
          <w:bCs/>
          <w:spacing w:val="-5"/>
          <w:sz w:val="20"/>
          <w:szCs w:val="20"/>
        </w:rPr>
        <w:t xml:space="preserve"> </w:t>
      </w:r>
      <w:r w:rsidRPr="0096118D">
        <w:rPr>
          <w:rFonts w:ascii="Arial" w:eastAsia="Calibri" w:hAnsi="Arial" w:cs="Arial"/>
          <w:w w:val="108"/>
          <w:sz w:val="20"/>
          <w:szCs w:val="20"/>
        </w:rPr>
        <w:t>this 20</w:t>
      </w:r>
      <w:r w:rsidRPr="0096118D">
        <w:rPr>
          <w:rFonts w:ascii="Arial" w:eastAsia="Calibri" w:hAnsi="Arial" w:cs="Arial"/>
          <w:w w:val="108"/>
          <w:sz w:val="20"/>
          <w:szCs w:val="20"/>
          <w:vertAlign w:val="superscript"/>
        </w:rPr>
        <w:t>th</w:t>
      </w:r>
      <w:r w:rsidRPr="0096118D">
        <w:rPr>
          <w:rFonts w:ascii="Arial" w:eastAsia="Calibri" w:hAnsi="Arial" w:cs="Arial"/>
          <w:w w:val="108"/>
          <w:sz w:val="20"/>
          <w:szCs w:val="20"/>
        </w:rPr>
        <w:t xml:space="preserve"> </w:t>
      </w:r>
      <w:r w:rsidRPr="0096118D">
        <w:rPr>
          <w:rFonts w:ascii="Arial" w:eastAsia="Calibri" w:hAnsi="Arial" w:cs="Arial"/>
          <w:w w:val="102"/>
          <w:sz w:val="20"/>
          <w:szCs w:val="20"/>
        </w:rPr>
        <w:t>day</w:t>
      </w:r>
      <w:r w:rsidRPr="0096118D">
        <w:rPr>
          <w:rFonts w:ascii="Arial" w:eastAsia="Calibri" w:hAnsi="Arial" w:cs="Arial"/>
          <w:spacing w:val="-4"/>
          <w:sz w:val="20"/>
          <w:szCs w:val="20"/>
        </w:rPr>
        <w:t xml:space="preserve"> </w:t>
      </w:r>
      <w:r w:rsidRPr="0096118D">
        <w:rPr>
          <w:rFonts w:ascii="Arial" w:eastAsia="Calibri" w:hAnsi="Arial" w:cs="Arial"/>
          <w:w w:val="102"/>
          <w:sz w:val="20"/>
          <w:szCs w:val="20"/>
        </w:rPr>
        <w:t>of</w:t>
      </w:r>
      <w:r w:rsidRPr="0096118D">
        <w:rPr>
          <w:rFonts w:ascii="Arial" w:eastAsia="Calibri" w:hAnsi="Arial" w:cs="Arial"/>
          <w:spacing w:val="7"/>
          <w:sz w:val="20"/>
          <w:szCs w:val="20"/>
        </w:rPr>
        <w:t xml:space="preserve"> </w:t>
      </w:r>
      <w:r w:rsidRPr="0096118D">
        <w:rPr>
          <w:rFonts w:ascii="Arial" w:eastAsia="Calibri" w:hAnsi="Arial" w:cs="Arial"/>
          <w:w w:val="101"/>
          <w:sz w:val="20"/>
          <w:szCs w:val="20"/>
        </w:rPr>
        <w:t>July,</w:t>
      </w:r>
      <w:r w:rsidRPr="0096118D">
        <w:rPr>
          <w:rFonts w:ascii="Arial" w:eastAsia="Calibri" w:hAnsi="Arial" w:cs="Arial"/>
          <w:spacing w:val="-5"/>
          <w:sz w:val="20"/>
          <w:szCs w:val="20"/>
        </w:rPr>
        <w:t xml:space="preserve"> </w:t>
      </w:r>
      <w:r w:rsidRPr="0096118D">
        <w:rPr>
          <w:rFonts w:ascii="Arial" w:eastAsia="Calibri" w:hAnsi="Arial" w:cs="Arial"/>
          <w:w w:val="101"/>
          <w:sz w:val="20"/>
          <w:szCs w:val="20"/>
        </w:rPr>
        <w:t>2021.</w:t>
      </w:r>
    </w:p>
    <w:p w14:paraId="5A99F96E" w14:textId="77777777" w:rsidR="0096118D" w:rsidRPr="0096118D" w:rsidRDefault="0096118D" w:rsidP="0096118D">
      <w:pPr>
        <w:spacing w:after="160" w:line="259" w:lineRule="auto"/>
        <w:rPr>
          <w:rFonts w:ascii="Century Schoolbook" w:eastAsia="Calibri" w:hAnsi="Century Schoolbook" w:cs="Times New Roman"/>
          <w:b/>
          <w:bCs/>
          <w:sz w:val="20"/>
          <w:szCs w:val="20"/>
        </w:rPr>
      </w:pPr>
      <w:r w:rsidRPr="0096118D">
        <w:rPr>
          <w:rFonts w:ascii="Arial" w:eastAsia="Calibri" w:hAnsi="Arial" w:cs="Arial"/>
          <w:sz w:val="20"/>
          <w:szCs w:val="20"/>
        </w:rPr>
        <w:tab/>
      </w:r>
      <w:r w:rsidRPr="0096118D">
        <w:rPr>
          <w:rFonts w:ascii="Arial" w:eastAsia="Calibri" w:hAnsi="Arial" w:cs="Arial"/>
          <w:sz w:val="20"/>
          <w:szCs w:val="20"/>
        </w:rPr>
        <w:tab/>
      </w:r>
    </w:p>
    <w:p w14:paraId="6002C7F3" w14:textId="77777777" w:rsidR="0096118D" w:rsidRPr="0096118D" w:rsidRDefault="0096118D" w:rsidP="0096118D">
      <w:pPr>
        <w:spacing w:after="0" w:line="240" w:lineRule="auto"/>
        <w:ind w:left="2880" w:firstLine="720"/>
        <w:rPr>
          <w:rFonts w:ascii="Arial" w:eastAsia="Calibri" w:hAnsi="Arial" w:cs="Arial"/>
          <w:b/>
          <w:bCs/>
          <w:sz w:val="20"/>
          <w:szCs w:val="20"/>
        </w:rPr>
      </w:pPr>
      <w:r w:rsidRPr="0096118D">
        <w:rPr>
          <w:rFonts w:ascii="Arial" w:eastAsia="Calibri" w:hAnsi="Arial" w:cs="Arial"/>
          <w:b/>
          <w:bCs/>
          <w:sz w:val="20"/>
          <w:szCs w:val="20"/>
        </w:rPr>
        <w:t>BOARD OF COUNTY COMMISSIONER</w:t>
      </w:r>
    </w:p>
    <w:p w14:paraId="65BDB10F" w14:textId="77777777" w:rsidR="0096118D" w:rsidRPr="0096118D" w:rsidRDefault="0096118D" w:rsidP="0096118D">
      <w:pPr>
        <w:spacing w:after="0" w:line="240" w:lineRule="auto"/>
        <w:rPr>
          <w:rFonts w:ascii="Arial" w:eastAsia="Calibri" w:hAnsi="Arial" w:cs="Arial"/>
          <w:sz w:val="20"/>
          <w:szCs w:val="20"/>
        </w:rPr>
      </w:pPr>
      <w:r w:rsidRPr="0096118D">
        <w:rPr>
          <w:rFonts w:ascii="Arial" w:eastAsia="Calibri" w:hAnsi="Arial" w:cs="Arial"/>
          <w:b/>
          <w:bCs/>
          <w:sz w:val="20"/>
          <w:szCs w:val="20"/>
        </w:rPr>
        <w:tab/>
      </w:r>
      <w:r w:rsidRPr="0096118D">
        <w:rPr>
          <w:rFonts w:ascii="Arial" w:eastAsia="Calibri" w:hAnsi="Arial" w:cs="Arial"/>
          <w:b/>
          <w:bCs/>
          <w:sz w:val="20"/>
          <w:szCs w:val="20"/>
        </w:rPr>
        <w:tab/>
      </w:r>
      <w:r w:rsidRPr="0096118D">
        <w:rPr>
          <w:rFonts w:ascii="Arial" w:eastAsia="Calibri" w:hAnsi="Arial" w:cs="Arial"/>
          <w:b/>
          <w:bCs/>
          <w:sz w:val="20"/>
          <w:szCs w:val="20"/>
        </w:rPr>
        <w:tab/>
      </w:r>
      <w:r w:rsidRPr="0096118D">
        <w:rPr>
          <w:rFonts w:ascii="Arial" w:eastAsia="Calibri" w:hAnsi="Arial" w:cs="Arial"/>
          <w:b/>
          <w:bCs/>
          <w:sz w:val="20"/>
          <w:szCs w:val="20"/>
        </w:rPr>
        <w:tab/>
      </w:r>
      <w:r w:rsidRPr="0096118D">
        <w:rPr>
          <w:rFonts w:ascii="Arial" w:eastAsia="Calibri" w:hAnsi="Arial" w:cs="Arial"/>
          <w:b/>
          <w:bCs/>
          <w:sz w:val="20"/>
          <w:szCs w:val="20"/>
        </w:rPr>
        <w:tab/>
        <w:t>ROOSEVELT COUNTY, MONTANA</w:t>
      </w:r>
      <w:r w:rsidRPr="0096118D">
        <w:rPr>
          <w:rFonts w:ascii="Arial" w:eastAsia="Calibri" w:hAnsi="Arial" w:cs="Arial"/>
          <w:b/>
          <w:bCs/>
          <w:sz w:val="20"/>
          <w:szCs w:val="20"/>
        </w:rPr>
        <w:tab/>
      </w:r>
      <w:r w:rsidRPr="0096118D">
        <w:rPr>
          <w:rFonts w:ascii="Arial" w:eastAsia="Calibri" w:hAnsi="Arial" w:cs="Arial"/>
          <w:sz w:val="20"/>
          <w:szCs w:val="20"/>
        </w:rPr>
        <w:t xml:space="preserve"> </w:t>
      </w:r>
    </w:p>
    <w:p w14:paraId="393E68FD" w14:textId="77777777" w:rsidR="0096118D" w:rsidRPr="0096118D" w:rsidRDefault="0096118D" w:rsidP="0096118D">
      <w:pPr>
        <w:spacing w:after="0" w:line="240" w:lineRule="auto"/>
        <w:ind w:left="3600"/>
        <w:rPr>
          <w:rFonts w:ascii="Arial" w:eastAsia="Calibri" w:hAnsi="Arial" w:cs="Arial"/>
          <w:sz w:val="20"/>
          <w:szCs w:val="20"/>
        </w:rPr>
      </w:pPr>
      <w:r w:rsidRPr="0096118D">
        <w:rPr>
          <w:rFonts w:ascii="Arial" w:eastAsia="Calibri" w:hAnsi="Arial" w:cs="Arial"/>
          <w:sz w:val="20"/>
          <w:szCs w:val="20"/>
        </w:rPr>
        <w:t xml:space="preserve"> </w:t>
      </w:r>
    </w:p>
    <w:p w14:paraId="2A4E71E7" w14:textId="77777777" w:rsidR="0096118D" w:rsidRPr="0096118D" w:rsidRDefault="0096118D" w:rsidP="0096118D">
      <w:pPr>
        <w:spacing w:after="0" w:line="240" w:lineRule="auto"/>
        <w:ind w:left="3600"/>
        <w:rPr>
          <w:rFonts w:ascii="Arial" w:eastAsia="Calibri" w:hAnsi="Arial" w:cs="Arial"/>
          <w:sz w:val="20"/>
          <w:szCs w:val="20"/>
        </w:rPr>
      </w:pPr>
      <w:r w:rsidRPr="0096118D">
        <w:rPr>
          <w:rFonts w:ascii="Arial" w:eastAsia="Calibri" w:hAnsi="Arial" w:cs="Arial"/>
          <w:sz w:val="20"/>
          <w:szCs w:val="20"/>
        </w:rPr>
        <w:t>/s/ Gordon Oelkers</w:t>
      </w:r>
    </w:p>
    <w:p w14:paraId="1E74630B" w14:textId="77777777" w:rsidR="0096118D" w:rsidRPr="0096118D" w:rsidRDefault="0096118D" w:rsidP="0096118D">
      <w:pPr>
        <w:spacing w:after="0" w:line="240" w:lineRule="auto"/>
        <w:ind w:left="3600"/>
        <w:rPr>
          <w:rFonts w:ascii="Arial" w:eastAsia="Calibri" w:hAnsi="Arial" w:cs="Arial"/>
          <w:sz w:val="20"/>
          <w:szCs w:val="20"/>
        </w:rPr>
      </w:pPr>
    </w:p>
    <w:p w14:paraId="72085258" w14:textId="77777777" w:rsidR="0096118D" w:rsidRPr="0096118D" w:rsidRDefault="0096118D" w:rsidP="0096118D">
      <w:pPr>
        <w:spacing w:after="0" w:line="240" w:lineRule="auto"/>
        <w:ind w:left="3600"/>
        <w:rPr>
          <w:rFonts w:ascii="Arial" w:eastAsia="Calibri" w:hAnsi="Arial" w:cs="Arial"/>
          <w:sz w:val="20"/>
          <w:szCs w:val="20"/>
        </w:rPr>
      </w:pPr>
      <w:r w:rsidRPr="0096118D">
        <w:rPr>
          <w:rFonts w:ascii="Arial" w:eastAsia="Calibri" w:hAnsi="Arial" w:cs="Arial"/>
          <w:sz w:val="20"/>
          <w:szCs w:val="20"/>
        </w:rPr>
        <w:t xml:space="preserve">Presiding Officer </w:t>
      </w:r>
    </w:p>
    <w:p w14:paraId="444BE065" w14:textId="77777777" w:rsidR="0096118D" w:rsidRPr="0096118D" w:rsidRDefault="0096118D" w:rsidP="0096118D">
      <w:pPr>
        <w:spacing w:after="0" w:line="240" w:lineRule="auto"/>
        <w:ind w:left="3600"/>
        <w:rPr>
          <w:rFonts w:ascii="Arial" w:eastAsia="Calibri" w:hAnsi="Arial" w:cs="Arial"/>
          <w:sz w:val="20"/>
          <w:szCs w:val="20"/>
        </w:rPr>
      </w:pPr>
    </w:p>
    <w:p w14:paraId="2DEC6838" w14:textId="77777777" w:rsidR="0096118D" w:rsidRPr="0096118D" w:rsidRDefault="0096118D" w:rsidP="0096118D">
      <w:pPr>
        <w:spacing w:after="0" w:line="240" w:lineRule="auto"/>
        <w:ind w:left="3600"/>
        <w:rPr>
          <w:rFonts w:ascii="Arial" w:eastAsia="Calibri" w:hAnsi="Arial" w:cs="Arial"/>
          <w:sz w:val="20"/>
          <w:szCs w:val="20"/>
        </w:rPr>
      </w:pPr>
      <w:r w:rsidRPr="0096118D">
        <w:rPr>
          <w:rFonts w:ascii="Arial" w:eastAsia="Calibri" w:hAnsi="Arial" w:cs="Arial"/>
          <w:sz w:val="20"/>
          <w:szCs w:val="20"/>
        </w:rPr>
        <w:t xml:space="preserve">/s/ Duane Nygaard </w:t>
      </w:r>
    </w:p>
    <w:p w14:paraId="61670AE7" w14:textId="77777777" w:rsidR="0096118D" w:rsidRPr="0096118D" w:rsidRDefault="0096118D" w:rsidP="0096118D">
      <w:pPr>
        <w:spacing w:after="0" w:line="240" w:lineRule="auto"/>
        <w:ind w:left="3600"/>
        <w:rPr>
          <w:rFonts w:ascii="Arial" w:eastAsia="Calibri" w:hAnsi="Arial" w:cs="Arial"/>
          <w:sz w:val="20"/>
          <w:szCs w:val="20"/>
        </w:rPr>
      </w:pPr>
    </w:p>
    <w:p w14:paraId="491A2299" w14:textId="77777777" w:rsidR="0096118D" w:rsidRPr="0096118D" w:rsidRDefault="0096118D" w:rsidP="0096118D">
      <w:pPr>
        <w:spacing w:after="0" w:line="240" w:lineRule="auto"/>
        <w:ind w:left="3600"/>
        <w:rPr>
          <w:rFonts w:ascii="Arial" w:eastAsia="Calibri" w:hAnsi="Arial" w:cs="Arial"/>
          <w:sz w:val="20"/>
          <w:szCs w:val="20"/>
        </w:rPr>
      </w:pPr>
      <w:r w:rsidRPr="0096118D">
        <w:rPr>
          <w:rFonts w:ascii="Arial" w:eastAsia="Calibri" w:hAnsi="Arial" w:cs="Arial"/>
          <w:sz w:val="20"/>
          <w:szCs w:val="20"/>
        </w:rPr>
        <w:lastRenderedPageBreak/>
        <w:t xml:space="preserve">Member </w:t>
      </w:r>
    </w:p>
    <w:p w14:paraId="0AAE29E4" w14:textId="77777777" w:rsidR="0096118D" w:rsidRPr="0096118D" w:rsidRDefault="0096118D" w:rsidP="0096118D">
      <w:pPr>
        <w:spacing w:after="0" w:line="240" w:lineRule="auto"/>
        <w:ind w:left="3600"/>
        <w:rPr>
          <w:rFonts w:ascii="Arial" w:eastAsia="Calibri" w:hAnsi="Arial" w:cs="Arial"/>
          <w:sz w:val="20"/>
          <w:szCs w:val="20"/>
        </w:rPr>
      </w:pPr>
    </w:p>
    <w:p w14:paraId="5689CF4B" w14:textId="77777777" w:rsidR="0096118D" w:rsidRPr="0096118D" w:rsidRDefault="0096118D" w:rsidP="0096118D">
      <w:pPr>
        <w:spacing w:after="0" w:line="240" w:lineRule="auto"/>
        <w:ind w:left="3600"/>
        <w:rPr>
          <w:rFonts w:ascii="Arial" w:eastAsia="Calibri" w:hAnsi="Arial" w:cs="Arial"/>
          <w:sz w:val="20"/>
          <w:szCs w:val="20"/>
        </w:rPr>
      </w:pPr>
      <w:r w:rsidRPr="0096118D">
        <w:rPr>
          <w:rFonts w:ascii="Arial" w:eastAsia="Calibri" w:hAnsi="Arial" w:cs="Arial"/>
          <w:sz w:val="20"/>
          <w:szCs w:val="20"/>
        </w:rPr>
        <w:t xml:space="preserve">/s/ Gary Macdonald </w:t>
      </w:r>
    </w:p>
    <w:p w14:paraId="7FE24450" w14:textId="77777777" w:rsidR="0096118D" w:rsidRPr="0096118D" w:rsidRDefault="0096118D" w:rsidP="0096118D">
      <w:pPr>
        <w:spacing w:after="0" w:line="240" w:lineRule="auto"/>
        <w:ind w:left="3600"/>
        <w:rPr>
          <w:rFonts w:ascii="Arial" w:eastAsia="Calibri" w:hAnsi="Arial" w:cs="Arial"/>
          <w:sz w:val="20"/>
          <w:szCs w:val="20"/>
        </w:rPr>
      </w:pPr>
    </w:p>
    <w:p w14:paraId="2663A9A0" w14:textId="77777777" w:rsidR="0096118D" w:rsidRPr="0096118D" w:rsidRDefault="0096118D" w:rsidP="0096118D">
      <w:pPr>
        <w:spacing w:after="0" w:line="240" w:lineRule="auto"/>
        <w:ind w:left="3600"/>
        <w:rPr>
          <w:rFonts w:ascii="Arial" w:eastAsia="Calibri" w:hAnsi="Arial" w:cs="Arial"/>
          <w:sz w:val="20"/>
          <w:szCs w:val="20"/>
        </w:rPr>
      </w:pPr>
      <w:r w:rsidRPr="0096118D">
        <w:rPr>
          <w:rFonts w:ascii="Arial" w:eastAsia="Calibri" w:hAnsi="Arial" w:cs="Arial"/>
          <w:sz w:val="20"/>
          <w:szCs w:val="20"/>
        </w:rPr>
        <w:t xml:space="preserve">Member </w:t>
      </w:r>
    </w:p>
    <w:p w14:paraId="586F1CA4" w14:textId="77777777" w:rsidR="0096118D" w:rsidRPr="0096118D" w:rsidRDefault="0096118D" w:rsidP="0096118D">
      <w:pPr>
        <w:spacing w:after="160" w:line="259" w:lineRule="auto"/>
        <w:jc w:val="both"/>
        <w:rPr>
          <w:rFonts w:ascii="Arial" w:eastAsia="Calibri" w:hAnsi="Arial" w:cs="Arial"/>
          <w:b/>
          <w:bCs/>
          <w:sz w:val="20"/>
          <w:szCs w:val="20"/>
        </w:rPr>
      </w:pPr>
      <w:r w:rsidRPr="0096118D">
        <w:rPr>
          <w:rFonts w:ascii="Arial" w:eastAsia="Calibri" w:hAnsi="Arial" w:cs="Arial"/>
          <w:b/>
          <w:bCs/>
          <w:sz w:val="20"/>
          <w:szCs w:val="20"/>
        </w:rPr>
        <w:t>ATTEST:</w:t>
      </w:r>
    </w:p>
    <w:p w14:paraId="39AA9E4A" w14:textId="77777777" w:rsidR="0096118D" w:rsidRPr="0096118D" w:rsidRDefault="0096118D" w:rsidP="0096118D">
      <w:pPr>
        <w:spacing w:after="160" w:line="259" w:lineRule="auto"/>
        <w:jc w:val="both"/>
        <w:rPr>
          <w:rFonts w:ascii="Arial" w:eastAsia="Calibri" w:hAnsi="Arial" w:cs="Arial"/>
          <w:sz w:val="20"/>
          <w:szCs w:val="20"/>
        </w:rPr>
      </w:pPr>
      <w:r w:rsidRPr="0096118D">
        <w:rPr>
          <w:rFonts w:ascii="Arial" w:eastAsia="Calibri" w:hAnsi="Arial" w:cs="Arial"/>
          <w:sz w:val="20"/>
          <w:szCs w:val="20"/>
        </w:rPr>
        <w:t xml:space="preserve"> /s/ Cheryl A. Hansen </w:t>
      </w:r>
    </w:p>
    <w:p w14:paraId="61874723" w14:textId="77777777" w:rsidR="0096118D" w:rsidRPr="0096118D" w:rsidRDefault="0096118D" w:rsidP="0096118D">
      <w:pPr>
        <w:spacing w:after="0" w:line="240" w:lineRule="auto"/>
        <w:rPr>
          <w:rFonts w:ascii="Arial" w:eastAsia="Calibri" w:hAnsi="Arial" w:cs="Arial"/>
          <w:sz w:val="20"/>
          <w:szCs w:val="20"/>
        </w:rPr>
      </w:pPr>
      <w:r w:rsidRPr="0096118D">
        <w:rPr>
          <w:rFonts w:ascii="Arial" w:eastAsia="Calibri" w:hAnsi="Arial" w:cs="Arial"/>
          <w:sz w:val="20"/>
          <w:szCs w:val="20"/>
        </w:rPr>
        <w:t xml:space="preserve">County Clerk and Clerk of the </w:t>
      </w:r>
    </w:p>
    <w:p w14:paraId="1DC0E3C8" w14:textId="77777777" w:rsidR="0096118D" w:rsidRPr="0096118D" w:rsidRDefault="0096118D" w:rsidP="0096118D">
      <w:pPr>
        <w:spacing w:after="0" w:line="240" w:lineRule="auto"/>
        <w:rPr>
          <w:rFonts w:ascii="Arial" w:eastAsia="Calibri" w:hAnsi="Arial" w:cs="Arial"/>
          <w:sz w:val="20"/>
          <w:szCs w:val="20"/>
        </w:rPr>
      </w:pPr>
      <w:r w:rsidRPr="0096118D">
        <w:rPr>
          <w:rFonts w:ascii="Arial" w:eastAsia="Calibri" w:hAnsi="Arial" w:cs="Arial"/>
          <w:sz w:val="20"/>
          <w:szCs w:val="20"/>
        </w:rPr>
        <w:t xml:space="preserve">Board of County Commissioners </w:t>
      </w:r>
    </w:p>
    <w:p w14:paraId="0BEF2FE0"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Approval of Resolution 2022-1, Opposing the 30 X 30 Program</w:t>
      </w:r>
    </w:p>
    <w:p w14:paraId="720C4B09" w14:textId="7A701BFA" w:rsid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Nygaard to approve Resolution 2021-1 to oppose the 30X30 Program, seconded by Commissioner Macdonald.  Passed</w:t>
      </w:r>
    </w:p>
    <w:p w14:paraId="39EE4905" w14:textId="77777777" w:rsidR="007B6069" w:rsidRPr="0096118D" w:rsidRDefault="007B6069" w:rsidP="0096118D">
      <w:pPr>
        <w:spacing w:after="0" w:line="240" w:lineRule="auto"/>
        <w:rPr>
          <w:rFonts w:ascii="Century Schoolbook" w:eastAsia="Calibri" w:hAnsi="Century Schoolbook" w:cs="Times New Roman"/>
          <w:sz w:val="24"/>
          <w:szCs w:val="24"/>
        </w:rPr>
      </w:pPr>
    </w:p>
    <w:p w14:paraId="5CA78DFB" w14:textId="77777777" w:rsidR="0096118D" w:rsidRPr="0096118D" w:rsidRDefault="0096118D" w:rsidP="0096118D">
      <w:pPr>
        <w:spacing w:after="160" w:line="259" w:lineRule="auto"/>
        <w:jc w:val="center"/>
        <w:rPr>
          <w:rFonts w:ascii="Century Schoolbook" w:eastAsia="Calibri" w:hAnsi="Century Schoolbook" w:cs="Times New Roman"/>
          <w:b/>
          <w:bCs/>
          <w:sz w:val="20"/>
          <w:szCs w:val="20"/>
        </w:rPr>
      </w:pPr>
      <w:r w:rsidRPr="0096118D">
        <w:rPr>
          <w:rFonts w:ascii="Century Schoolbook" w:eastAsia="Calibri" w:hAnsi="Century Schoolbook" w:cs="Times New Roman"/>
          <w:b/>
          <w:bCs/>
          <w:sz w:val="20"/>
          <w:szCs w:val="20"/>
        </w:rPr>
        <w:t>RESOLUTION NO. 2022-1</w:t>
      </w:r>
    </w:p>
    <w:p w14:paraId="22FEBDD0" w14:textId="77777777" w:rsidR="0096118D" w:rsidRPr="0096118D" w:rsidRDefault="0096118D" w:rsidP="0096118D">
      <w:pPr>
        <w:spacing w:after="0" w:line="240" w:lineRule="auto"/>
        <w:rPr>
          <w:rFonts w:ascii="Times New Roman" w:eastAsia="Calibri" w:hAnsi="Times New Roman" w:cs="Times New Roman"/>
          <w:b/>
          <w:bCs/>
          <w:sz w:val="20"/>
          <w:szCs w:val="20"/>
        </w:rPr>
      </w:pPr>
      <w:r w:rsidRPr="0096118D">
        <w:rPr>
          <w:rFonts w:ascii="Times New Roman" w:eastAsia="Calibri" w:hAnsi="Times New Roman" w:cs="Times New Roman"/>
          <w:b/>
          <w:bCs/>
          <w:sz w:val="20"/>
          <w:szCs w:val="20"/>
        </w:rPr>
        <w:t>A RESOLUTION OPPOSING THE "HALF EARTH," "30 X 30," AND "AMERICA</w:t>
      </w:r>
    </w:p>
    <w:p w14:paraId="21C4900F" w14:textId="77777777" w:rsidR="0096118D" w:rsidRPr="0096118D" w:rsidRDefault="0096118D" w:rsidP="0096118D">
      <w:pPr>
        <w:spacing w:after="0" w:line="240" w:lineRule="auto"/>
        <w:rPr>
          <w:rFonts w:ascii="Times New Roman" w:eastAsia="Calibri" w:hAnsi="Times New Roman" w:cs="Times New Roman"/>
          <w:b/>
          <w:bCs/>
          <w:sz w:val="20"/>
          <w:szCs w:val="20"/>
        </w:rPr>
      </w:pPr>
      <w:r w:rsidRPr="0096118D">
        <w:rPr>
          <w:rFonts w:ascii="Times New Roman" w:eastAsia="Calibri" w:hAnsi="Times New Roman" w:cs="Times New Roman"/>
          <w:b/>
          <w:bCs/>
          <w:sz w:val="20"/>
          <w:szCs w:val="20"/>
        </w:rPr>
        <w:t>THE BEAUTIFUL" PROGRAMS AND SUPPORTING CONTINUED PRIVATE</w:t>
      </w:r>
    </w:p>
    <w:p w14:paraId="0CD74B78" w14:textId="77777777" w:rsidR="0096118D" w:rsidRPr="0096118D" w:rsidRDefault="0096118D" w:rsidP="0096118D">
      <w:pPr>
        <w:spacing w:after="0" w:line="240" w:lineRule="auto"/>
        <w:rPr>
          <w:rFonts w:ascii="Times New Roman" w:eastAsia="Calibri" w:hAnsi="Times New Roman" w:cs="Times New Roman"/>
          <w:b/>
          <w:bCs/>
          <w:sz w:val="20"/>
          <w:szCs w:val="20"/>
        </w:rPr>
      </w:pPr>
      <w:r w:rsidRPr="0096118D">
        <w:rPr>
          <w:rFonts w:ascii="Times New Roman" w:eastAsia="Calibri" w:hAnsi="Times New Roman" w:cs="Times New Roman"/>
          <w:b/>
          <w:bCs/>
          <w:sz w:val="20"/>
          <w:szCs w:val="20"/>
        </w:rPr>
        <w:t>OWNERSHIP OF LAND</w:t>
      </w:r>
    </w:p>
    <w:p w14:paraId="3A770107" w14:textId="77777777" w:rsidR="0096118D" w:rsidRPr="0096118D" w:rsidRDefault="0096118D" w:rsidP="0096118D">
      <w:pPr>
        <w:spacing w:after="0" w:line="240" w:lineRule="auto"/>
        <w:rPr>
          <w:rFonts w:ascii="Times New Roman" w:eastAsia="Calibri" w:hAnsi="Times New Roman" w:cs="Times New Roman"/>
          <w:b/>
          <w:bCs/>
          <w:sz w:val="20"/>
          <w:szCs w:val="20"/>
        </w:rPr>
      </w:pPr>
    </w:p>
    <w:p w14:paraId="026F397F" w14:textId="77777777" w:rsidR="0096118D" w:rsidRPr="0096118D" w:rsidRDefault="0096118D" w:rsidP="0096118D">
      <w:pPr>
        <w:spacing w:after="0" w:line="240" w:lineRule="auto"/>
        <w:rPr>
          <w:rFonts w:ascii="Times New Roman" w:eastAsia="Calibri" w:hAnsi="Times New Roman" w:cs="Times New Roman"/>
          <w:sz w:val="20"/>
          <w:szCs w:val="20"/>
        </w:rPr>
      </w:pPr>
      <w:r w:rsidRPr="0096118D">
        <w:rPr>
          <w:rFonts w:ascii="Times New Roman" w:eastAsia="Calibri" w:hAnsi="Times New Roman" w:cs="Times New Roman"/>
          <w:b/>
          <w:bCs/>
          <w:sz w:val="20"/>
          <w:szCs w:val="20"/>
        </w:rPr>
        <w:t xml:space="preserve">IT IS HEREBY RESOLVED </w:t>
      </w:r>
      <w:r w:rsidRPr="0096118D">
        <w:rPr>
          <w:rFonts w:ascii="Times New Roman" w:eastAsia="Calibri" w:hAnsi="Times New Roman" w:cs="Times New Roman"/>
          <w:sz w:val="20"/>
          <w:szCs w:val="20"/>
        </w:rPr>
        <w:t>by the Board of County Commissioners of Roosevelt County, State of Montana this 20</w:t>
      </w:r>
      <w:r w:rsidRPr="0096118D">
        <w:rPr>
          <w:rFonts w:ascii="Times New Roman" w:eastAsia="Calibri" w:hAnsi="Times New Roman" w:cs="Times New Roman"/>
          <w:sz w:val="20"/>
          <w:szCs w:val="20"/>
          <w:vertAlign w:val="superscript"/>
        </w:rPr>
        <w:t>th</w:t>
      </w:r>
      <w:r w:rsidRPr="0096118D">
        <w:rPr>
          <w:rFonts w:ascii="Times New Roman" w:eastAsia="Calibri" w:hAnsi="Times New Roman" w:cs="Times New Roman"/>
          <w:sz w:val="20"/>
          <w:szCs w:val="20"/>
        </w:rPr>
        <w:t xml:space="preserve"> day of July, 2021, that:</w:t>
      </w:r>
    </w:p>
    <w:p w14:paraId="7FFD6957" w14:textId="77777777" w:rsidR="0096118D" w:rsidRPr="0096118D" w:rsidRDefault="0096118D" w:rsidP="0096118D">
      <w:pPr>
        <w:spacing w:after="0" w:line="240" w:lineRule="auto"/>
        <w:rPr>
          <w:rFonts w:ascii="Times New Roman" w:eastAsia="Calibri" w:hAnsi="Times New Roman" w:cs="Times New Roman"/>
          <w:sz w:val="20"/>
          <w:szCs w:val="20"/>
        </w:rPr>
      </w:pPr>
    </w:p>
    <w:p w14:paraId="37BF3541" w14:textId="77777777" w:rsidR="0096118D" w:rsidRPr="0096118D" w:rsidRDefault="0096118D" w:rsidP="0096118D">
      <w:pPr>
        <w:spacing w:after="0" w:line="240" w:lineRule="auto"/>
        <w:rPr>
          <w:rFonts w:ascii="Times New Roman" w:eastAsia="Calibri" w:hAnsi="Times New Roman" w:cs="Times New Roman"/>
          <w:b/>
          <w:bCs/>
          <w:sz w:val="20"/>
          <w:szCs w:val="20"/>
        </w:rPr>
      </w:pPr>
      <w:r w:rsidRPr="0096118D">
        <w:rPr>
          <w:rFonts w:ascii="Times New Roman" w:eastAsia="Calibri" w:hAnsi="Times New Roman" w:cs="Times New Roman"/>
          <w:b/>
          <w:bCs/>
          <w:sz w:val="20"/>
          <w:szCs w:val="20"/>
        </w:rPr>
        <w:t xml:space="preserve">WHEREAS: </w:t>
      </w:r>
    </w:p>
    <w:p w14:paraId="3D6AD8C1" w14:textId="77777777" w:rsidR="0096118D" w:rsidRPr="0096118D" w:rsidRDefault="0096118D" w:rsidP="0096118D">
      <w:pPr>
        <w:spacing w:after="0" w:line="240" w:lineRule="auto"/>
        <w:rPr>
          <w:rFonts w:ascii="Times New Roman" w:eastAsia="Calibri" w:hAnsi="Times New Roman" w:cs="Times New Roman"/>
          <w:sz w:val="20"/>
          <w:szCs w:val="20"/>
        </w:rPr>
      </w:pPr>
    </w:p>
    <w:p w14:paraId="470A2B4C" w14:textId="77777777" w:rsidR="0096118D" w:rsidRPr="0096118D" w:rsidRDefault="0096118D" w:rsidP="0096118D">
      <w:pPr>
        <w:numPr>
          <w:ilvl w:val="0"/>
          <w:numId w:val="49"/>
        </w:numPr>
        <w:spacing w:after="0" w:line="240" w:lineRule="auto"/>
        <w:rPr>
          <w:rFonts w:ascii="Times New Roman" w:eastAsia="Calibri" w:hAnsi="Times New Roman" w:cs="Times New Roman"/>
          <w:sz w:val="20"/>
          <w:szCs w:val="20"/>
        </w:rPr>
      </w:pPr>
      <w:r w:rsidRPr="0096118D">
        <w:rPr>
          <w:rFonts w:ascii="Times New Roman" w:eastAsia="Calibri" w:hAnsi="Times New Roman" w:cs="Times New Roman"/>
          <w:b/>
          <w:bCs/>
          <w:sz w:val="20"/>
          <w:szCs w:val="20"/>
        </w:rPr>
        <w:t>Opposition to 30 x 30.</w:t>
      </w:r>
      <w:r w:rsidRPr="0096118D">
        <w:rPr>
          <w:rFonts w:ascii="Times New Roman" w:eastAsia="Calibri" w:hAnsi="Times New Roman" w:cs="Times New Roman"/>
          <w:sz w:val="20"/>
          <w:szCs w:val="20"/>
        </w:rPr>
        <w:t xml:space="preserve">  We oppose the 30 x 30 program, every other similar program by any name, all separate parts or pieces of such programs, and Executive Order 14008.</w:t>
      </w:r>
    </w:p>
    <w:p w14:paraId="6C2BCB83" w14:textId="77777777" w:rsidR="0096118D" w:rsidRPr="0096118D" w:rsidRDefault="0096118D" w:rsidP="0096118D">
      <w:pPr>
        <w:spacing w:after="0" w:line="240" w:lineRule="auto"/>
        <w:ind w:left="720"/>
        <w:rPr>
          <w:rFonts w:ascii="Times New Roman" w:eastAsia="Calibri" w:hAnsi="Times New Roman" w:cs="Times New Roman"/>
          <w:sz w:val="20"/>
          <w:szCs w:val="20"/>
        </w:rPr>
      </w:pPr>
    </w:p>
    <w:p w14:paraId="672B56AD" w14:textId="77777777" w:rsidR="0096118D" w:rsidRPr="0096118D" w:rsidRDefault="0096118D" w:rsidP="0096118D">
      <w:pPr>
        <w:numPr>
          <w:ilvl w:val="0"/>
          <w:numId w:val="49"/>
        </w:numPr>
        <w:spacing w:after="0" w:line="240" w:lineRule="auto"/>
        <w:rPr>
          <w:rFonts w:ascii="Times New Roman" w:eastAsia="Calibri" w:hAnsi="Times New Roman" w:cs="Times New Roman"/>
          <w:sz w:val="20"/>
          <w:szCs w:val="20"/>
        </w:rPr>
      </w:pPr>
      <w:r w:rsidRPr="0096118D">
        <w:rPr>
          <w:rFonts w:ascii="Times New Roman" w:eastAsia="Calibri" w:hAnsi="Times New Roman" w:cs="Times New Roman"/>
          <w:b/>
          <w:bCs/>
          <w:sz w:val="20"/>
          <w:szCs w:val="20"/>
        </w:rPr>
        <w:t>30 x 30 Termination Act</w:t>
      </w:r>
      <w:r w:rsidRPr="0096118D">
        <w:rPr>
          <w:rFonts w:ascii="Times New Roman" w:eastAsia="Calibri" w:hAnsi="Times New Roman" w:cs="Times New Roman"/>
          <w:sz w:val="20"/>
          <w:szCs w:val="20"/>
        </w:rPr>
        <w:t>.  We support passage of the “30 x 30 Termination Act” introduced in the United States Congress by Representative Lauren Boebert.  We urge Senator John Tester, Senator Steve Daines, and Representative Matt Rossendale to work for the passage of that act, to introduce additional measures heading in the same direction, and work for their passage.</w:t>
      </w:r>
    </w:p>
    <w:p w14:paraId="04A90EE2" w14:textId="77777777" w:rsidR="0096118D" w:rsidRPr="0096118D" w:rsidRDefault="0096118D" w:rsidP="0096118D">
      <w:pPr>
        <w:spacing w:after="0" w:line="240" w:lineRule="auto"/>
        <w:rPr>
          <w:rFonts w:ascii="Times New Roman" w:eastAsia="Calibri" w:hAnsi="Times New Roman" w:cs="Times New Roman"/>
          <w:sz w:val="20"/>
          <w:szCs w:val="20"/>
        </w:rPr>
      </w:pPr>
    </w:p>
    <w:p w14:paraId="64AC9405" w14:textId="77777777" w:rsidR="0096118D" w:rsidRPr="0096118D" w:rsidRDefault="0096118D" w:rsidP="0096118D">
      <w:pPr>
        <w:numPr>
          <w:ilvl w:val="0"/>
          <w:numId w:val="49"/>
        </w:numPr>
        <w:spacing w:after="0" w:line="240" w:lineRule="auto"/>
        <w:rPr>
          <w:rFonts w:ascii="Times New Roman" w:eastAsia="Calibri" w:hAnsi="Times New Roman" w:cs="Times New Roman"/>
          <w:sz w:val="20"/>
          <w:szCs w:val="20"/>
        </w:rPr>
      </w:pPr>
      <w:r w:rsidRPr="0096118D">
        <w:rPr>
          <w:rFonts w:ascii="Times New Roman" w:eastAsia="Calibri" w:hAnsi="Times New Roman" w:cs="Times New Roman"/>
          <w:b/>
          <w:bCs/>
          <w:sz w:val="20"/>
          <w:szCs w:val="20"/>
        </w:rPr>
        <w:t>Private Property Rights.</w:t>
      </w:r>
      <w:r w:rsidRPr="0096118D">
        <w:rPr>
          <w:rFonts w:ascii="Times New Roman" w:eastAsia="Calibri" w:hAnsi="Times New Roman" w:cs="Times New Roman"/>
          <w:sz w:val="20"/>
          <w:szCs w:val="20"/>
        </w:rPr>
        <w:t xml:space="preserve">  We support continued private ownership of land in Roosevelt County and the private use of land in support of “life, liberty, and the pursuit of happiness” in accordance with the principles of the Declaration of Independence, the Constitution of the United States, the Enabling Act,</w:t>
      </w:r>
      <w:r w:rsidRPr="0096118D">
        <w:rPr>
          <w:rFonts w:ascii="Times New Roman" w:eastAsia="Calibri" w:hAnsi="Times New Roman" w:cs="Times New Roman"/>
          <w:sz w:val="20"/>
          <w:szCs w:val="20"/>
          <w:vertAlign w:val="superscript"/>
        </w:rPr>
        <w:t xml:space="preserve"> </w:t>
      </w:r>
      <w:r w:rsidRPr="0096118D">
        <w:rPr>
          <w:rFonts w:ascii="Times New Roman" w:eastAsia="Calibri" w:hAnsi="Times New Roman" w:cs="Times New Roman"/>
          <w:sz w:val="20"/>
          <w:szCs w:val="20"/>
        </w:rPr>
        <w:t>Montana’s Compact with the United States,</w:t>
      </w:r>
      <w:r w:rsidRPr="0096118D">
        <w:rPr>
          <w:rFonts w:ascii="Times New Roman" w:eastAsia="Calibri" w:hAnsi="Times New Roman" w:cs="Times New Roman"/>
          <w:sz w:val="20"/>
          <w:szCs w:val="20"/>
          <w:vertAlign w:val="superscript"/>
        </w:rPr>
        <w:t xml:space="preserve"> </w:t>
      </w:r>
      <w:r w:rsidRPr="0096118D">
        <w:rPr>
          <w:rFonts w:ascii="Times New Roman" w:eastAsia="Calibri" w:hAnsi="Times New Roman" w:cs="Times New Roman"/>
          <w:sz w:val="20"/>
          <w:szCs w:val="20"/>
        </w:rPr>
        <w:t>and the Constitution of Montana.</w:t>
      </w:r>
    </w:p>
    <w:p w14:paraId="4BB76C31" w14:textId="77777777" w:rsidR="0096118D" w:rsidRPr="0096118D" w:rsidRDefault="0096118D" w:rsidP="0096118D">
      <w:pPr>
        <w:spacing w:after="0" w:line="240" w:lineRule="auto"/>
        <w:rPr>
          <w:rFonts w:ascii="Times New Roman" w:eastAsia="Calibri" w:hAnsi="Times New Roman" w:cs="Times New Roman"/>
          <w:sz w:val="20"/>
          <w:szCs w:val="20"/>
        </w:rPr>
      </w:pPr>
    </w:p>
    <w:p w14:paraId="56BE6E9D" w14:textId="77777777" w:rsidR="0096118D" w:rsidRPr="0096118D" w:rsidRDefault="0096118D" w:rsidP="0096118D">
      <w:pPr>
        <w:numPr>
          <w:ilvl w:val="0"/>
          <w:numId w:val="49"/>
        </w:numPr>
        <w:spacing w:after="0" w:line="240" w:lineRule="auto"/>
        <w:rPr>
          <w:rFonts w:ascii="Times New Roman" w:eastAsia="Calibri" w:hAnsi="Times New Roman" w:cs="Times New Roman"/>
          <w:sz w:val="20"/>
          <w:szCs w:val="20"/>
        </w:rPr>
      </w:pPr>
      <w:r w:rsidRPr="0096118D">
        <w:rPr>
          <w:rFonts w:ascii="Times New Roman" w:eastAsia="Calibri" w:hAnsi="Times New Roman" w:cs="Times New Roman"/>
          <w:b/>
          <w:bCs/>
          <w:sz w:val="20"/>
          <w:szCs w:val="20"/>
        </w:rPr>
        <w:t>Montana Water Rights Law.</w:t>
      </w:r>
      <w:r w:rsidRPr="0096118D">
        <w:rPr>
          <w:rFonts w:ascii="Times New Roman" w:eastAsia="Calibri" w:hAnsi="Times New Roman" w:cs="Times New Roman"/>
          <w:sz w:val="20"/>
          <w:szCs w:val="20"/>
        </w:rPr>
        <w:t xml:space="preserve">  We recognize and support the State of Montana’s water rights system, including the doctrine of prior appropriation and other state laws and programs governing water rights and water use, and oppose any federal designation of waters and watercourses within the county that would impair or restrict water diversions and uses authorized under Montana law.</w:t>
      </w:r>
    </w:p>
    <w:p w14:paraId="62A65C91" w14:textId="77777777" w:rsidR="0096118D" w:rsidRPr="0096118D" w:rsidRDefault="0096118D" w:rsidP="0096118D">
      <w:pPr>
        <w:spacing w:after="0" w:line="240" w:lineRule="auto"/>
        <w:rPr>
          <w:rFonts w:ascii="Times New Roman" w:eastAsia="Calibri" w:hAnsi="Times New Roman" w:cs="Times New Roman"/>
          <w:sz w:val="20"/>
          <w:szCs w:val="20"/>
        </w:rPr>
      </w:pPr>
    </w:p>
    <w:p w14:paraId="233A1738" w14:textId="77777777" w:rsidR="0096118D" w:rsidRPr="0096118D" w:rsidRDefault="0096118D" w:rsidP="0096118D">
      <w:pPr>
        <w:numPr>
          <w:ilvl w:val="0"/>
          <w:numId w:val="49"/>
        </w:numPr>
        <w:spacing w:after="0" w:line="240" w:lineRule="auto"/>
        <w:rPr>
          <w:rFonts w:ascii="Times New Roman" w:eastAsia="Calibri" w:hAnsi="Times New Roman" w:cs="Times New Roman"/>
          <w:sz w:val="20"/>
          <w:szCs w:val="20"/>
        </w:rPr>
      </w:pPr>
      <w:r w:rsidRPr="0096118D">
        <w:rPr>
          <w:rFonts w:ascii="Times New Roman" w:eastAsia="Calibri" w:hAnsi="Times New Roman" w:cs="Times New Roman"/>
          <w:b/>
          <w:bCs/>
          <w:sz w:val="20"/>
          <w:szCs w:val="20"/>
        </w:rPr>
        <w:t>Support for Our Leaders.</w:t>
      </w:r>
      <w:r w:rsidRPr="0096118D">
        <w:rPr>
          <w:rFonts w:ascii="Times New Roman" w:eastAsia="Calibri" w:hAnsi="Times New Roman" w:cs="Times New Roman"/>
          <w:sz w:val="20"/>
          <w:szCs w:val="20"/>
        </w:rPr>
        <w:t xml:space="preserve">  We support Governor Greg Gianforte, Attorney General Austin Knudsen, Senator Steve Dianes, Representative Matt Rosendale, Senator Steve Hinebaugh, and Representative Brandon Ler for the efforts they already made to oppose 30 x 30 and encourage them to continue their efforts.  We urge Senator John Tester to defend Roosevelt County by opposing 30 x 30, and if he does, we resolve to help and support him in the effort. </w:t>
      </w:r>
    </w:p>
    <w:p w14:paraId="06999271" w14:textId="77777777" w:rsidR="0096118D" w:rsidRPr="0096118D" w:rsidRDefault="0096118D" w:rsidP="0096118D">
      <w:pPr>
        <w:spacing w:after="0" w:line="240" w:lineRule="auto"/>
        <w:rPr>
          <w:rFonts w:ascii="Times New Roman" w:eastAsia="Calibri" w:hAnsi="Times New Roman" w:cs="Times New Roman"/>
          <w:sz w:val="20"/>
          <w:szCs w:val="20"/>
        </w:rPr>
      </w:pPr>
    </w:p>
    <w:p w14:paraId="4C93BD63" w14:textId="77777777" w:rsidR="0096118D" w:rsidRPr="0096118D" w:rsidRDefault="0096118D" w:rsidP="0096118D">
      <w:pPr>
        <w:spacing w:after="0" w:line="240" w:lineRule="auto"/>
        <w:ind w:left="720" w:firstLine="720"/>
        <w:rPr>
          <w:rFonts w:ascii="Times New Roman" w:eastAsia="Calibri" w:hAnsi="Times New Roman" w:cs="Times New Roman"/>
          <w:sz w:val="20"/>
          <w:szCs w:val="20"/>
        </w:rPr>
      </w:pPr>
      <w:r w:rsidRPr="0096118D">
        <w:rPr>
          <w:rFonts w:ascii="Times New Roman" w:eastAsia="Calibri" w:hAnsi="Times New Roman" w:cs="Times New Roman"/>
          <w:b/>
          <w:bCs/>
          <w:sz w:val="20"/>
          <w:szCs w:val="20"/>
        </w:rPr>
        <w:t>DATED</w:t>
      </w:r>
      <w:r w:rsidRPr="0096118D">
        <w:rPr>
          <w:rFonts w:ascii="Times New Roman" w:eastAsia="Calibri" w:hAnsi="Times New Roman" w:cs="Times New Roman"/>
          <w:sz w:val="20"/>
          <w:szCs w:val="20"/>
        </w:rPr>
        <w:t xml:space="preserve"> this 20</w:t>
      </w:r>
      <w:proofErr w:type="gramStart"/>
      <w:r w:rsidRPr="0096118D">
        <w:rPr>
          <w:rFonts w:ascii="Times New Roman" w:eastAsia="Calibri" w:hAnsi="Times New Roman" w:cs="Times New Roman"/>
          <w:sz w:val="20"/>
          <w:szCs w:val="20"/>
          <w:vertAlign w:val="superscript"/>
        </w:rPr>
        <w:t>th</w:t>
      </w:r>
      <w:r w:rsidRPr="0096118D">
        <w:rPr>
          <w:rFonts w:ascii="Times New Roman" w:eastAsia="Calibri" w:hAnsi="Times New Roman" w:cs="Times New Roman"/>
          <w:sz w:val="20"/>
          <w:szCs w:val="20"/>
        </w:rPr>
        <w:t xml:space="preserve">  day</w:t>
      </w:r>
      <w:proofErr w:type="gramEnd"/>
      <w:r w:rsidRPr="0096118D">
        <w:rPr>
          <w:rFonts w:ascii="Times New Roman" w:eastAsia="Calibri" w:hAnsi="Times New Roman" w:cs="Times New Roman"/>
          <w:sz w:val="20"/>
          <w:szCs w:val="20"/>
        </w:rPr>
        <w:t xml:space="preserve"> of July 2021. </w:t>
      </w:r>
    </w:p>
    <w:p w14:paraId="5AD54B9D" w14:textId="77777777" w:rsidR="0096118D" w:rsidRPr="0096118D" w:rsidRDefault="0096118D" w:rsidP="0096118D">
      <w:pPr>
        <w:spacing w:after="0" w:line="240" w:lineRule="auto"/>
        <w:rPr>
          <w:rFonts w:ascii="Times New Roman" w:eastAsia="Calibri" w:hAnsi="Times New Roman" w:cs="Times New Roman"/>
          <w:b/>
          <w:bCs/>
          <w:sz w:val="20"/>
          <w:szCs w:val="20"/>
        </w:rPr>
      </w:pPr>
    </w:p>
    <w:p w14:paraId="43C2BF45" w14:textId="77777777" w:rsidR="0096118D" w:rsidRPr="0096118D" w:rsidRDefault="0096118D" w:rsidP="0096118D">
      <w:pPr>
        <w:spacing w:after="0" w:line="240" w:lineRule="auto"/>
        <w:ind w:left="4320" w:firstLine="720"/>
        <w:rPr>
          <w:rFonts w:ascii="Century Schoolbook" w:eastAsia="Calibri" w:hAnsi="Century Schoolbook" w:cs="Times New Roman"/>
          <w:b/>
          <w:bCs/>
          <w:sz w:val="20"/>
          <w:szCs w:val="20"/>
        </w:rPr>
      </w:pPr>
      <w:r w:rsidRPr="0096118D">
        <w:rPr>
          <w:rFonts w:ascii="Century Schoolbook" w:eastAsia="Calibri" w:hAnsi="Century Schoolbook" w:cs="Times New Roman"/>
          <w:b/>
          <w:bCs/>
          <w:sz w:val="20"/>
          <w:szCs w:val="20"/>
        </w:rPr>
        <w:t>BOARD OF COUNTY COMMISSIONER</w:t>
      </w:r>
    </w:p>
    <w:p w14:paraId="21308FDD"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t>ROOSEVELT COUNTY, MONTANA</w:t>
      </w: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sz w:val="20"/>
          <w:szCs w:val="20"/>
        </w:rPr>
        <w:t xml:space="preserve"> </w:t>
      </w:r>
    </w:p>
    <w:p w14:paraId="5F0BC3EF" w14:textId="77777777" w:rsidR="0096118D" w:rsidRPr="0096118D" w:rsidRDefault="0096118D" w:rsidP="0096118D">
      <w:pPr>
        <w:spacing w:after="0" w:line="240" w:lineRule="auto"/>
        <w:ind w:left="3600"/>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 xml:space="preserve"> </w:t>
      </w:r>
    </w:p>
    <w:p w14:paraId="61689FEF" w14:textId="77777777" w:rsidR="0096118D" w:rsidRPr="0096118D" w:rsidRDefault="0096118D" w:rsidP="0096118D">
      <w:pPr>
        <w:spacing w:after="0" w:line="240" w:lineRule="auto"/>
        <w:ind w:left="3600"/>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ab/>
      </w:r>
      <w:r w:rsidRPr="0096118D">
        <w:rPr>
          <w:rFonts w:ascii="Century Schoolbook" w:eastAsia="Calibri" w:hAnsi="Century Schoolbook" w:cs="Times New Roman"/>
          <w:sz w:val="20"/>
          <w:szCs w:val="20"/>
        </w:rPr>
        <w:tab/>
        <w:t xml:space="preserve">/s/ Gordon Oelkers </w:t>
      </w:r>
    </w:p>
    <w:p w14:paraId="05CC7430"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b/>
          <w:bCs/>
          <w:sz w:val="20"/>
          <w:szCs w:val="20"/>
        </w:rPr>
        <w:t>ATTEST:</w:t>
      </w:r>
      <w:r w:rsidRPr="0096118D">
        <w:rPr>
          <w:rFonts w:ascii="Century Schoolbook" w:eastAsia="Calibri" w:hAnsi="Century Schoolbook" w:cs="Times New Roman"/>
          <w:sz w:val="20"/>
          <w:szCs w:val="20"/>
        </w:rPr>
        <w:tab/>
      </w:r>
      <w:r w:rsidRPr="0096118D">
        <w:rPr>
          <w:rFonts w:ascii="Century Schoolbook" w:eastAsia="Calibri" w:hAnsi="Century Schoolbook" w:cs="Times New Roman"/>
          <w:sz w:val="20"/>
          <w:szCs w:val="20"/>
        </w:rPr>
        <w:tab/>
      </w:r>
      <w:r w:rsidRPr="0096118D">
        <w:rPr>
          <w:rFonts w:ascii="Century Schoolbook" w:eastAsia="Calibri" w:hAnsi="Century Schoolbook" w:cs="Times New Roman"/>
          <w:sz w:val="20"/>
          <w:szCs w:val="20"/>
        </w:rPr>
        <w:tab/>
      </w:r>
      <w:r w:rsidRPr="0096118D">
        <w:rPr>
          <w:rFonts w:ascii="Century Schoolbook" w:eastAsia="Calibri" w:hAnsi="Century Schoolbook" w:cs="Times New Roman"/>
          <w:sz w:val="20"/>
          <w:szCs w:val="20"/>
        </w:rPr>
        <w:tab/>
      </w:r>
      <w:r w:rsidRPr="0096118D">
        <w:rPr>
          <w:rFonts w:ascii="Century Schoolbook" w:eastAsia="Calibri" w:hAnsi="Century Schoolbook" w:cs="Times New Roman"/>
          <w:sz w:val="20"/>
          <w:szCs w:val="20"/>
        </w:rPr>
        <w:tab/>
      </w:r>
      <w:r w:rsidRPr="0096118D">
        <w:rPr>
          <w:rFonts w:ascii="Century Schoolbook" w:eastAsia="Calibri" w:hAnsi="Century Schoolbook" w:cs="Times New Roman"/>
          <w:sz w:val="20"/>
          <w:szCs w:val="20"/>
        </w:rPr>
        <w:tab/>
        <w:t xml:space="preserve">Presiding Officer </w:t>
      </w:r>
    </w:p>
    <w:p w14:paraId="0F91F92E" w14:textId="77777777" w:rsidR="0096118D" w:rsidRPr="0096118D" w:rsidRDefault="0096118D" w:rsidP="0096118D">
      <w:pPr>
        <w:spacing w:after="0" w:line="240" w:lineRule="auto"/>
        <w:ind w:left="3600"/>
        <w:rPr>
          <w:rFonts w:ascii="Century Schoolbook" w:eastAsia="Calibri" w:hAnsi="Century Schoolbook" w:cs="Times New Roman"/>
          <w:sz w:val="20"/>
          <w:szCs w:val="20"/>
        </w:rPr>
      </w:pPr>
    </w:p>
    <w:p w14:paraId="6E1125D6" w14:textId="77777777" w:rsidR="0096118D" w:rsidRPr="0096118D" w:rsidRDefault="0096118D" w:rsidP="0096118D">
      <w:pPr>
        <w:spacing w:after="0" w:line="240" w:lineRule="auto"/>
        <w:ind w:left="3600"/>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 xml:space="preserve"> </w:t>
      </w:r>
      <w:r w:rsidRPr="0096118D">
        <w:rPr>
          <w:rFonts w:ascii="Century Schoolbook" w:eastAsia="Calibri" w:hAnsi="Century Schoolbook" w:cs="Times New Roman"/>
          <w:sz w:val="20"/>
          <w:szCs w:val="20"/>
        </w:rPr>
        <w:tab/>
      </w:r>
      <w:r w:rsidRPr="0096118D">
        <w:rPr>
          <w:rFonts w:ascii="Century Schoolbook" w:eastAsia="Calibri" w:hAnsi="Century Schoolbook" w:cs="Times New Roman"/>
          <w:sz w:val="20"/>
          <w:szCs w:val="20"/>
        </w:rPr>
        <w:tab/>
        <w:t>/s/ Gary Macdonald</w:t>
      </w:r>
    </w:p>
    <w:p w14:paraId="22E57190" w14:textId="77777777" w:rsidR="0096118D" w:rsidRPr="0096118D" w:rsidRDefault="0096118D" w:rsidP="0096118D">
      <w:pPr>
        <w:spacing w:after="0" w:line="240" w:lineRule="auto"/>
        <w:ind w:left="4320" w:firstLine="720"/>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 xml:space="preserve">Member </w:t>
      </w:r>
    </w:p>
    <w:p w14:paraId="57426DAA"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/s/ Cheryl A. Hansen</w:t>
      </w:r>
      <w:r w:rsidRPr="0096118D">
        <w:rPr>
          <w:rFonts w:ascii="Century Schoolbook" w:eastAsia="Calibri" w:hAnsi="Century Schoolbook" w:cs="Times New Roman"/>
          <w:sz w:val="20"/>
          <w:szCs w:val="20"/>
        </w:rPr>
        <w:tab/>
      </w:r>
      <w:r w:rsidRPr="0096118D">
        <w:rPr>
          <w:rFonts w:ascii="Century Schoolbook" w:eastAsia="Calibri" w:hAnsi="Century Schoolbook" w:cs="Times New Roman"/>
          <w:sz w:val="20"/>
          <w:szCs w:val="20"/>
        </w:rPr>
        <w:tab/>
      </w:r>
      <w:r w:rsidRPr="0096118D">
        <w:rPr>
          <w:rFonts w:ascii="Century Schoolbook" w:eastAsia="Calibri" w:hAnsi="Century Schoolbook" w:cs="Times New Roman"/>
          <w:sz w:val="20"/>
          <w:szCs w:val="20"/>
        </w:rPr>
        <w:tab/>
      </w:r>
      <w:r w:rsidRPr="0096118D">
        <w:rPr>
          <w:rFonts w:ascii="Century Schoolbook" w:eastAsia="Calibri" w:hAnsi="Century Schoolbook" w:cs="Times New Roman"/>
          <w:sz w:val="20"/>
          <w:szCs w:val="20"/>
        </w:rPr>
        <w:tab/>
      </w:r>
      <w:r w:rsidRPr="0096118D">
        <w:rPr>
          <w:rFonts w:ascii="Century Schoolbook" w:eastAsia="Calibri" w:hAnsi="Century Schoolbook" w:cs="Times New Roman"/>
          <w:sz w:val="20"/>
          <w:szCs w:val="20"/>
        </w:rPr>
        <w:tab/>
        <w:t>/s/ Duane Nygaard</w:t>
      </w:r>
    </w:p>
    <w:p w14:paraId="2A75F01F"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 xml:space="preserve">County Clerk and Clerk of the </w:t>
      </w:r>
      <w:r w:rsidRPr="0096118D">
        <w:rPr>
          <w:rFonts w:ascii="Century Schoolbook" w:eastAsia="Calibri" w:hAnsi="Century Schoolbook" w:cs="Times New Roman"/>
          <w:sz w:val="20"/>
          <w:szCs w:val="20"/>
        </w:rPr>
        <w:tab/>
      </w:r>
      <w:r w:rsidRPr="0096118D">
        <w:rPr>
          <w:rFonts w:ascii="Century Schoolbook" w:eastAsia="Calibri" w:hAnsi="Century Schoolbook" w:cs="Times New Roman"/>
          <w:sz w:val="20"/>
          <w:szCs w:val="20"/>
        </w:rPr>
        <w:tab/>
      </w:r>
      <w:r w:rsidRPr="0096118D">
        <w:rPr>
          <w:rFonts w:ascii="Century Schoolbook" w:eastAsia="Calibri" w:hAnsi="Century Schoolbook" w:cs="Times New Roman"/>
          <w:sz w:val="20"/>
          <w:szCs w:val="20"/>
        </w:rPr>
        <w:tab/>
        <w:t xml:space="preserve">            Member</w:t>
      </w:r>
    </w:p>
    <w:p w14:paraId="0989952E"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 xml:space="preserve">Board of County Commissioners </w:t>
      </w:r>
    </w:p>
    <w:p w14:paraId="7E2CB6DC" w14:textId="77777777" w:rsidR="0096118D" w:rsidRPr="0096118D" w:rsidRDefault="0096118D" w:rsidP="0096118D">
      <w:pPr>
        <w:spacing w:after="0" w:line="240" w:lineRule="auto"/>
        <w:rPr>
          <w:rFonts w:ascii="Century Schoolbook" w:eastAsia="Calibri" w:hAnsi="Century Schoolbook" w:cs="Times New Roman"/>
          <w:sz w:val="24"/>
          <w:szCs w:val="24"/>
        </w:rPr>
      </w:pPr>
    </w:p>
    <w:p w14:paraId="14701C1F"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Approval of Resolution 2022-2, Setting Salaries for County Officials </w:t>
      </w:r>
    </w:p>
    <w:p w14:paraId="2BF39107"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Resolution 2022-2 to set salaries for County Officials for fiscal year 2021-2022, seconded by Commissioner Nygaard.  Passed</w:t>
      </w:r>
    </w:p>
    <w:p w14:paraId="3A0F8320" w14:textId="77777777" w:rsidR="0096118D" w:rsidRPr="0096118D" w:rsidRDefault="0096118D" w:rsidP="0096118D">
      <w:pPr>
        <w:kinsoku w:val="0"/>
        <w:overflowPunct w:val="0"/>
        <w:autoSpaceDE w:val="0"/>
        <w:autoSpaceDN w:val="0"/>
        <w:adjustRightInd w:val="0"/>
        <w:spacing w:before="49" w:after="0" w:line="240" w:lineRule="auto"/>
        <w:ind w:left="2836"/>
        <w:rPr>
          <w:rFonts w:ascii="Times New Roman" w:eastAsia="Calibri" w:hAnsi="Times New Roman" w:cs="Times New Roman"/>
          <w:b/>
          <w:bCs/>
          <w:w w:val="105"/>
        </w:rPr>
      </w:pPr>
      <w:r w:rsidRPr="0096118D">
        <w:rPr>
          <w:rFonts w:ascii="Times New Roman" w:eastAsia="Calibri" w:hAnsi="Times New Roman" w:cs="Times New Roman"/>
          <w:b/>
          <w:bCs/>
          <w:w w:val="105"/>
        </w:rPr>
        <w:t>RESOLUTION NO. 2022-2</w:t>
      </w:r>
    </w:p>
    <w:p w14:paraId="00262457" w14:textId="77777777" w:rsidR="0096118D" w:rsidRPr="0096118D" w:rsidRDefault="0096118D" w:rsidP="0096118D">
      <w:pPr>
        <w:kinsoku w:val="0"/>
        <w:overflowPunct w:val="0"/>
        <w:autoSpaceDE w:val="0"/>
        <w:autoSpaceDN w:val="0"/>
        <w:adjustRightInd w:val="0"/>
        <w:spacing w:before="8" w:after="0" w:line="240" w:lineRule="auto"/>
        <w:rPr>
          <w:rFonts w:ascii="Times New Roman" w:eastAsia="Calibri" w:hAnsi="Times New Roman" w:cs="Times New Roman"/>
          <w:b/>
          <w:bCs/>
          <w:sz w:val="28"/>
          <w:szCs w:val="28"/>
        </w:rPr>
      </w:pPr>
    </w:p>
    <w:p w14:paraId="524CDC8B" w14:textId="77777777" w:rsidR="0096118D" w:rsidRPr="0096118D" w:rsidRDefault="0096118D" w:rsidP="0096118D">
      <w:pPr>
        <w:kinsoku w:val="0"/>
        <w:overflowPunct w:val="0"/>
        <w:autoSpaceDE w:val="0"/>
        <w:autoSpaceDN w:val="0"/>
        <w:adjustRightInd w:val="0"/>
        <w:spacing w:before="1" w:after="0" w:line="247" w:lineRule="auto"/>
        <w:ind w:left="169" w:right="1746" w:firstLine="716"/>
        <w:rPr>
          <w:rFonts w:ascii="Times New Roman" w:eastAsia="Calibri" w:hAnsi="Times New Roman" w:cs="Times New Roman"/>
          <w:w w:val="105"/>
          <w:sz w:val="23"/>
          <w:szCs w:val="23"/>
        </w:rPr>
      </w:pPr>
      <w:r w:rsidRPr="0096118D">
        <w:rPr>
          <w:rFonts w:ascii="Times New Roman" w:eastAsia="Calibri" w:hAnsi="Times New Roman" w:cs="Times New Roman"/>
          <w:w w:val="105"/>
          <w:sz w:val="23"/>
          <w:szCs w:val="23"/>
        </w:rPr>
        <w:t>A RESOLUTION OF THE BOARD OF COUNTY COMMISSIONERS SETTING SALARIES FOR ROOSEVELT COUNTY OFFICIALS OTHER THAN THE COUNTY ATTORNEY.</w:t>
      </w:r>
    </w:p>
    <w:p w14:paraId="69B5B083" w14:textId="77777777" w:rsidR="0096118D" w:rsidRPr="0096118D" w:rsidRDefault="0096118D" w:rsidP="0096118D">
      <w:pPr>
        <w:kinsoku w:val="0"/>
        <w:overflowPunct w:val="0"/>
        <w:autoSpaceDE w:val="0"/>
        <w:autoSpaceDN w:val="0"/>
        <w:adjustRightInd w:val="0"/>
        <w:spacing w:before="9" w:after="0" w:line="240" w:lineRule="auto"/>
        <w:rPr>
          <w:rFonts w:ascii="Times New Roman" w:eastAsia="Calibri" w:hAnsi="Times New Roman" w:cs="Times New Roman"/>
          <w:sz w:val="23"/>
          <w:szCs w:val="23"/>
        </w:rPr>
      </w:pPr>
    </w:p>
    <w:p w14:paraId="7A418F04" w14:textId="77777777" w:rsidR="0096118D" w:rsidRPr="0096118D" w:rsidRDefault="0096118D" w:rsidP="0096118D">
      <w:pPr>
        <w:kinsoku w:val="0"/>
        <w:overflowPunct w:val="0"/>
        <w:autoSpaceDE w:val="0"/>
        <w:autoSpaceDN w:val="0"/>
        <w:adjustRightInd w:val="0"/>
        <w:spacing w:before="1" w:after="0" w:line="249" w:lineRule="auto"/>
        <w:ind w:left="161" w:right="1746" w:firstLine="719"/>
        <w:rPr>
          <w:rFonts w:ascii="Times New Roman" w:eastAsia="Calibri" w:hAnsi="Times New Roman" w:cs="Times New Roman"/>
          <w:w w:val="105"/>
          <w:sz w:val="23"/>
          <w:szCs w:val="23"/>
        </w:rPr>
      </w:pPr>
      <w:r w:rsidRPr="0096118D">
        <w:rPr>
          <w:rFonts w:ascii="Times New Roman" w:eastAsia="Calibri" w:hAnsi="Times New Roman" w:cs="Times New Roman"/>
          <w:b/>
          <w:bCs/>
          <w:w w:val="105"/>
          <w:sz w:val="23"/>
          <w:szCs w:val="23"/>
        </w:rPr>
        <w:t xml:space="preserve">WHEREAS, </w:t>
      </w:r>
      <w:r w:rsidRPr="0096118D">
        <w:rPr>
          <w:rFonts w:ascii="Times New Roman" w:eastAsia="Calibri" w:hAnsi="Times New Roman" w:cs="Times New Roman"/>
          <w:w w:val="105"/>
          <w:sz w:val="23"/>
          <w:szCs w:val="23"/>
        </w:rPr>
        <w:t>the County Compensation Board has held hearings for the purpose of reviewing the compensation for elected officials and making a compensation recommendation to the Board of County Commissioners (Commission); and</w:t>
      </w:r>
    </w:p>
    <w:p w14:paraId="40188F34" w14:textId="77777777" w:rsidR="0096118D" w:rsidRPr="0096118D" w:rsidRDefault="0096118D" w:rsidP="0096118D">
      <w:pPr>
        <w:kinsoku w:val="0"/>
        <w:overflowPunct w:val="0"/>
        <w:autoSpaceDE w:val="0"/>
        <w:autoSpaceDN w:val="0"/>
        <w:adjustRightInd w:val="0"/>
        <w:spacing w:before="7" w:after="0" w:line="240" w:lineRule="auto"/>
        <w:rPr>
          <w:rFonts w:ascii="Times New Roman" w:eastAsia="Calibri" w:hAnsi="Times New Roman" w:cs="Times New Roman"/>
          <w:sz w:val="23"/>
          <w:szCs w:val="23"/>
        </w:rPr>
      </w:pPr>
    </w:p>
    <w:p w14:paraId="093A9662" w14:textId="77777777" w:rsidR="0096118D" w:rsidRPr="0096118D" w:rsidRDefault="0096118D" w:rsidP="0096118D">
      <w:pPr>
        <w:kinsoku w:val="0"/>
        <w:overflowPunct w:val="0"/>
        <w:autoSpaceDE w:val="0"/>
        <w:autoSpaceDN w:val="0"/>
        <w:adjustRightInd w:val="0"/>
        <w:spacing w:after="0" w:line="252" w:lineRule="auto"/>
        <w:ind w:left="165" w:right="1746" w:firstLine="715"/>
        <w:rPr>
          <w:rFonts w:ascii="Times New Roman" w:eastAsia="Calibri" w:hAnsi="Times New Roman" w:cs="Times New Roman"/>
          <w:w w:val="105"/>
          <w:sz w:val="23"/>
          <w:szCs w:val="23"/>
        </w:rPr>
      </w:pPr>
      <w:r w:rsidRPr="0096118D">
        <w:rPr>
          <w:rFonts w:ascii="Times New Roman" w:eastAsia="Calibri" w:hAnsi="Times New Roman" w:cs="Times New Roman"/>
          <w:b/>
          <w:bCs/>
          <w:w w:val="105"/>
          <w:sz w:val="23"/>
          <w:szCs w:val="23"/>
        </w:rPr>
        <w:t xml:space="preserve">WHEREAS, </w:t>
      </w:r>
      <w:r w:rsidRPr="0096118D">
        <w:rPr>
          <w:rFonts w:ascii="Times New Roman" w:eastAsia="Calibri" w:hAnsi="Times New Roman" w:cs="Times New Roman"/>
          <w:w w:val="105"/>
          <w:sz w:val="23"/>
          <w:szCs w:val="23"/>
        </w:rPr>
        <w:t xml:space="preserve">after completing the hearings the Roosevelt County Compensation Board made its recommendations which were adopted by the Commission to increase base salaries by $1,700.00 to $63,501.00 for fiscal year </w:t>
      </w:r>
      <w:proofErr w:type="gramStart"/>
      <w:r w:rsidRPr="0096118D">
        <w:rPr>
          <w:rFonts w:ascii="Times New Roman" w:eastAsia="Calibri" w:hAnsi="Times New Roman" w:cs="Times New Roman"/>
          <w:w w:val="105"/>
          <w:sz w:val="23"/>
          <w:szCs w:val="23"/>
        </w:rPr>
        <w:t>2021/2022;</w:t>
      </w:r>
      <w:proofErr w:type="gramEnd"/>
    </w:p>
    <w:p w14:paraId="27A7F4EF" w14:textId="77777777" w:rsidR="0096118D" w:rsidRPr="0096118D" w:rsidRDefault="0096118D" w:rsidP="0096118D">
      <w:pPr>
        <w:kinsoku w:val="0"/>
        <w:overflowPunct w:val="0"/>
        <w:autoSpaceDE w:val="0"/>
        <w:autoSpaceDN w:val="0"/>
        <w:adjustRightInd w:val="0"/>
        <w:spacing w:before="2" w:after="0" w:line="240" w:lineRule="auto"/>
        <w:rPr>
          <w:rFonts w:ascii="Times New Roman" w:eastAsia="Calibri" w:hAnsi="Times New Roman" w:cs="Times New Roman"/>
          <w:sz w:val="24"/>
          <w:szCs w:val="24"/>
        </w:rPr>
      </w:pPr>
    </w:p>
    <w:p w14:paraId="716C4BAA" w14:textId="77777777" w:rsidR="0096118D" w:rsidRPr="0096118D" w:rsidRDefault="0096118D" w:rsidP="0096118D">
      <w:pPr>
        <w:kinsoku w:val="0"/>
        <w:overflowPunct w:val="0"/>
        <w:autoSpaceDE w:val="0"/>
        <w:autoSpaceDN w:val="0"/>
        <w:adjustRightInd w:val="0"/>
        <w:spacing w:after="0" w:line="249" w:lineRule="auto"/>
        <w:ind w:left="160" w:right="1936" w:firstLine="715"/>
        <w:rPr>
          <w:rFonts w:ascii="Times New Roman" w:eastAsia="Calibri" w:hAnsi="Times New Roman" w:cs="Times New Roman"/>
          <w:w w:val="105"/>
          <w:sz w:val="23"/>
          <w:szCs w:val="23"/>
        </w:rPr>
      </w:pPr>
      <w:proofErr w:type="gramStart"/>
      <w:r w:rsidRPr="0096118D">
        <w:rPr>
          <w:rFonts w:ascii="Times New Roman" w:eastAsia="Calibri" w:hAnsi="Times New Roman" w:cs="Times New Roman"/>
          <w:b/>
          <w:bCs/>
          <w:w w:val="105"/>
          <w:sz w:val="23"/>
          <w:szCs w:val="23"/>
        </w:rPr>
        <w:t>WHEREAS,</w:t>
      </w:r>
      <w:proofErr w:type="gramEnd"/>
      <w:r w:rsidRPr="0096118D">
        <w:rPr>
          <w:rFonts w:ascii="Times New Roman" w:eastAsia="Calibri" w:hAnsi="Times New Roman" w:cs="Times New Roman"/>
          <w:b/>
          <w:bCs/>
          <w:w w:val="105"/>
          <w:sz w:val="23"/>
          <w:szCs w:val="23"/>
        </w:rPr>
        <w:t xml:space="preserve"> </w:t>
      </w:r>
      <w:r w:rsidRPr="0096118D">
        <w:rPr>
          <w:rFonts w:ascii="Times New Roman" w:eastAsia="Calibri" w:hAnsi="Times New Roman" w:cs="Times New Roman"/>
          <w:w w:val="105"/>
          <w:sz w:val="23"/>
          <w:szCs w:val="23"/>
        </w:rPr>
        <w:t>the Justice of the Peace Post No. 1 is 75% of full-time, the office hours will be 8:00 A.M. to 12:00 P.M. Monday through Friday and the Justice of the Peace Post No. 2 is 75% of full-time, the office hours will be 9:00 A.M. to 3:00 P.M. Monday through Thursday;</w:t>
      </w:r>
    </w:p>
    <w:p w14:paraId="629FA69A" w14:textId="77777777" w:rsidR="0096118D" w:rsidRPr="0096118D" w:rsidRDefault="0096118D" w:rsidP="0096118D">
      <w:pPr>
        <w:kinsoku w:val="0"/>
        <w:overflowPunct w:val="0"/>
        <w:autoSpaceDE w:val="0"/>
        <w:autoSpaceDN w:val="0"/>
        <w:adjustRightInd w:val="0"/>
        <w:spacing w:after="0" w:line="240" w:lineRule="auto"/>
        <w:rPr>
          <w:rFonts w:ascii="Times New Roman" w:eastAsia="Calibri" w:hAnsi="Times New Roman" w:cs="Times New Roman"/>
          <w:sz w:val="24"/>
          <w:szCs w:val="24"/>
        </w:rPr>
      </w:pPr>
    </w:p>
    <w:p w14:paraId="21C746E0" w14:textId="77777777" w:rsidR="0096118D" w:rsidRPr="0096118D" w:rsidRDefault="0096118D" w:rsidP="0096118D">
      <w:pPr>
        <w:kinsoku w:val="0"/>
        <w:overflowPunct w:val="0"/>
        <w:autoSpaceDE w:val="0"/>
        <w:autoSpaceDN w:val="0"/>
        <w:adjustRightInd w:val="0"/>
        <w:spacing w:after="0" w:line="252" w:lineRule="auto"/>
        <w:ind w:left="160" w:right="2796" w:firstLine="719"/>
        <w:rPr>
          <w:rFonts w:ascii="Times New Roman" w:eastAsia="Calibri" w:hAnsi="Times New Roman" w:cs="Times New Roman"/>
          <w:w w:val="105"/>
          <w:sz w:val="23"/>
          <w:szCs w:val="23"/>
        </w:rPr>
      </w:pPr>
      <w:r w:rsidRPr="0096118D">
        <w:rPr>
          <w:rFonts w:ascii="Times New Roman" w:eastAsia="Calibri" w:hAnsi="Times New Roman" w:cs="Times New Roman"/>
          <w:b/>
          <w:bCs/>
          <w:w w:val="105"/>
          <w:sz w:val="23"/>
          <w:szCs w:val="23"/>
        </w:rPr>
        <w:t xml:space="preserve">NOW, THEREFORE, BE IT RESOLVED </w:t>
      </w:r>
      <w:r w:rsidRPr="0096118D">
        <w:rPr>
          <w:rFonts w:ascii="Times New Roman" w:eastAsia="Calibri" w:hAnsi="Times New Roman" w:cs="Times New Roman"/>
          <w:w w:val="105"/>
          <w:sz w:val="23"/>
          <w:szCs w:val="23"/>
        </w:rPr>
        <w:t>by the Board of County Commissioners of Roosevelt County, Montana as follows:</w:t>
      </w:r>
    </w:p>
    <w:p w14:paraId="74F6CC8C" w14:textId="77777777" w:rsidR="0096118D" w:rsidRPr="0096118D" w:rsidRDefault="0096118D" w:rsidP="0096118D">
      <w:pPr>
        <w:kinsoku w:val="0"/>
        <w:overflowPunct w:val="0"/>
        <w:autoSpaceDE w:val="0"/>
        <w:autoSpaceDN w:val="0"/>
        <w:adjustRightInd w:val="0"/>
        <w:spacing w:before="2" w:after="0" w:line="240" w:lineRule="auto"/>
        <w:rPr>
          <w:rFonts w:ascii="Times New Roman" w:eastAsia="Calibri" w:hAnsi="Times New Roman" w:cs="Times New Roman"/>
          <w:sz w:val="24"/>
          <w:szCs w:val="24"/>
        </w:rPr>
      </w:pPr>
    </w:p>
    <w:p w14:paraId="3B121A82" w14:textId="77777777" w:rsidR="0096118D" w:rsidRPr="0096118D" w:rsidRDefault="0096118D" w:rsidP="0096118D">
      <w:pPr>
        <w:kinsoku w:val="0"/>
        <w:overflowPunct w:val="0"/>
        <w:autoSpaceDE w:val="0"/>
        <w:autoSpaceDN w:val="0"/>
        <w:adjustRightInd w:val="0"/>
        <w:spacing w:after="0" w:line="247" w:lineRule="auto"/>
        <w:ind w:left="151" w:right="1746" w:firstLine="724"/>
        <w:rPr>
          <w:rFonts w:ascii="Times New Roman" w:eastAsia="Calibri" w:hAnsi="Times New Roman" w:cs="Times New Roman"/>
          <w:w w:val="105"/>
          <w:sz w:val="23"/>
          <w:szCs w:val="23"/>
        </w:rPr>
      </w:pPr>
      <w:r w:rsidRPr="0096118D">
        <w:rPr>
          <w:rFonts w:ascii="Times New Roman" w:eastAsia="Calibri" w:hAnsi="Times New Roman" w:cs="Times New Roman"/>
          <w:w w:val="105"/>
          <w:sz w:val="23"/>
          <w:szCs w:val="23"/>
        </w:rPr>
        <w:t>The annual salary of the following offices is hereby fixed at the amount set forth opposite each office:</w:t>
      </w:r>
    </w:p>
    <w:p w14:paraId="408FCC9C" w14:textId="77777777" w:rsidR="0096118D" w:rsidRPr="0096118D" w:rsidRDefault="0096118D" w:rsidP="0096118D">
      <w:pPr>
        <w:kinsoku w:val="0"/>
        <w:overflowPunct w:val="0"/>
        <w:autoSpaceDE w:val="0"/>
        <w:autoSpaceDN w:val="0"/>
        <w:adjustRightInd w:val="0"/>
        <w:spacing w:after="0" w:line="240" w:lineRule="auto"/>
        <w:rPr>
          <w:rFonts w:ascii="Times New Roman" w:eastAsia="Calibri" w:hAnsi="Times New Roman" w:cs="Times New Roman"/>
          <w:sz w:val="25"/>
          <w:szCs w:val="25"/>
        </w:rPr>
      </w:pPr>
    </w:p>
    <w:tbl>
      <w:tblPr>
        <w:tblW w:w="0" w:type="auto"/>
        <w:tblInd w:w="823" w:type="dxa"/>
        <w:tblLayout w:type="fixed"/>
        <w:tblCellMar>
          <w:left w:w="0" w:type="dxa"/>
          <w:right w:w="0" w:type="dxa"/>
        </w:tblCellMar>
        <w:tblLook w:val="0000" w:firstRow="0" w:lastRow="0" w:firstColumn="0" w:lastColumn="0" w:noHBand="0" w:noVBand="0"/>
      </w:tblPr>
      <w:tblGrid>
        <w:gridCol w:w="4448"/>
        <w:gridCol w:w="1754"/>
      </w:tblGrid>
      <w:tr w:rsidR="0096118D" w:rsidRPr="0096118D" w14:paraId="3F9395F0" w14:textId="77777777" w:rsidTr="00624366">
        <w:trPr>
          <w:trHeight w:hRule="exact" w:val="266"/>
        </w:trPr>
        <w:tc>
          <w:tcPr>
            <w:tcW w:w="4448" w:type="dxa"/>
            <w:tcBorders>
              <w:top w:val="none" w:sz="6" w:space="0" w:color="auto"/>
              <w:left w:val="none" w:sz="6" w:space="0" w:color="auto"/>
              <w:bottom w:val="none" w:sz="6" w:space="0" w:color="auto"/>
              <w:right w:val="none" w:sz="6" w:space="0" w:color="auto"/>
            </w:tcBorders>
          </w:tcPr>
          <w:p w14:paraId="67A95F47" w14:textId="77777777" w:rsidR="0096118D" w:rsidRPr="0096118D" w:rsidRDefault="0096118D" w:rsidP="0096118D">
            <w:pPr>
              <w:kinsoku w:val="0"/>
              <w:overflowPunct w:val="0"/>
              <w:autoSpaceDE w:val="0"/>
              <w:autoSpaceDN w:val="0"/>
              <w:adjustRightInd w:val="0"/>
              <w:spacing w:after="0" w:line="255" w:lineRule="exact"/>
              <w:ind w:left="51"/>
              <w:rPr>
                <w:rFonts w:ascii="Times New Roman" w:eastAsia="Calibri" w:hAnsi="Times New Roman" w:cs="Times New Roman"/>
                <w:b/>
                <w:sz w:val="24"/>
                <w:szCs w:val="24"/>
              </w:rPr>
            </w:pPr>
            <w:r w:rsidRPr="0096118D">
              <w:rPr>
                <w:rFonts w:ascii="Times New Roman" w:eastAsia="Calibri" w:hAnsi="Times New Roman" w:cs="Times New Roman"/>
                <w:w w:val="105"/>
                <w:sz w:val="23"/>
                <w:szCs w:val="23"/>
              </w:rPr>
              <w:t>Clerk and Recorder/Public Admin</w:t>
            </w:r>
          </w:p>
        </w:tc>
        <w:tc>
          <w:tcPr>
            <w:tcW w:w="1754" w:type="dxa"/>
            <w:tcBorders>
              <w:top w:val="none" w:sz="6" w:space="0" w:color="auto"/>
              <w:left w:val="none" w:sz="6" w:space="0" w:color="auto"/>
              <w:bottom w:val="none" w:sz="6" w:space="0" w:color="auto"/>
              <w:right w:val="none" w:sz="6" w:space="0" w:color="auto"/>
            </w:tcBorders>
          </w:tcPr>
          <w:p w14:paraId="67B90221" w14:textId="77777777" w:rsidR="0096118D" w:rsidRPr="0096118D" w:rsidRDefault="0096118D" w:rsidP="0096118D">
            <w:pPr>
              <w:kinsoku w:val="0"/>
              <w:overflowPunct w:val="0"/>
              <w:autoSpaceDE w:val="0"/>
              <w:autoSpaceDN w:val="0"/>
              <w:adjustRightInd w:val="0"/>
              <w:spacing w:after="0" w:line="259" w:lineRule="exact"/>
              <w:ind w:right="48"/>
              <w:jc w:val="right"/>
              <w:rPr>
                <w:rFonts w:ascii="Times New Roman" w:eastAsia="Calibri" w:hAnsi="Times New Roman" w:cs="Times New Roman"/>
                <w:b/>
                <w:sz w:val="24"/>
                <w:szCs w:val="24"/>
              </w:rPr>
            </w:pPr>
            <w:r w:rsidRPr="0096118D">
              <w:rPr>
                <w:rFonts w:ascii="Times New Roman" w:eastAsia="Calibri" w:hAnsi="Times New Roman" w:cs="Times New Roman"/>
                <w:sz w:val="23"/>
                <w:szCs w:val="23"/>
              </w:rPr>
              <w:t>$65,501.00</w:t>
            </w:r>
          </w:p>
        </w:tc>
      </w:tr>
      <w:tr w:rsidR="0096118D" w:rsidRPr="0096118D" w14:paraId="576FD456" w14:textId="77777777" w:rsidTr="00624366">
        <w:trPr>
          <w:trHeight w:hRule="exact" w:val="276"/>
        </w:trPr>
        <w:tc>
          <w:tcPr>
            <w:tcW w:w="4448" w:type="dxa"/>
            <w:tcBorders>
              <w:top w:val="none" w:sz="6" w:space="0" w:color="auto"/>
              <w:left w:val="none" w:sz="6" w:space="0" w:color="auto"/>
              <w:bottom w:val="none" w:sz="6" w:space="0" w:color="auto"/>
              <w:right w:val="none" w:sz="6" w:space="0" w:color="auto"/>
            </w:tcBorders>
          </w:tcPr>
          <w:p w14:paraId="1BEBEBE3" w14:textId="77777777" w:rsidR="0096118D" w:rsidRPr="0096118D" w:rsidRDefault="0096118D" w:rsidP="0096118D">
            <w:pPr>
              <w:kinsoku w:val="0"/>
              <w:overflowPunct w:val="0"/>
              <w:autoSpaceDE w:val="0"/>
              <w:autoSpaceDN w:val="0"/>
              <w:adjustRightInd w:val="0"/>
              <w:spacing w:after="0" w:line="262" w:lineRule="exact"/>
              <w:ind w:left="51"/>
              <w:rPr>
                <w:rFonts w:ascii="Times New Roman" w:eastAsia="Calibri" w:hAnsi="Times New Roman" w:cs="Times New Roman"/>
                <w:b/>
                <w:sz w:val="24"/>
                <w:szCs w:val="24"/>
              </w:rPr>
            </w:pPr>
            <w:r w:rsidRPr="0096118D">
              <w:rPr>
                <w:rFonts w:ascii="Times New Roman" w:eastAsia="Calibri" w:hAnsi="Times New Roman" w:cs="Times New Roman"/>
                <w:w w:val="105"/>
                <w:sz w:val="23"/>
                <w:szCs w:val="23"/>
              </w:rPr>
              <w:t>Clerk of District Court/Supt of Schools</w:t>
            </w:r>
          </w:p>
        </w:tc>
        <w:tc>
          <w:tcPr>
            <w:tcW w:w="1754" w:type="dxa"/>
            <w:tcBorders>
              <w:top w:val="none" w:sz="6" w:space="0" w:color="auto"/>
              <w:left w:val="none" w:sz="6" w:space="0" w:color="auto"/>
              <w:bottom w:val="none" w:sz="6" w:space="0" w:color="auto"/>
              <w:right w:val="none" w:sz="6" w:space="0" w:color="auto"/>
            </w:tcBorders>
          </w:tcPr>
          <w:p w14:paraId="44C512D2" w14:textId="77777777" w:rsidR="0096118D" w:rsidRPr="0096118D" w:rsidRDefault="0096118D" w:rsidP="0096118D">
            <w:pPr>
              <w:kinsoku w:val="0"/>
              <w:overflowPunct w:val="0"/>
              <w:autoSpaceDE w:val="0"/>
              <w:autoSpaceDN w:val="0"/>
              <w:adjustRightInd w:val="0"/>
              <w:spacing w:before="6" w:after="0" w:line="240" w:lineRule="auto"/>
              <w:ind w:right="49"/>
              <w:jc w:val="right"/>
              <w:rPr>
                <w:rFonts w:ascii="Times New Roman" w:eastAsia="Calibri" w:hAnsi="Times New Roman" w:cs="Times New Roman"/>
                <w:b/>
                <w:sz w:val="24"/>
                <w:szCs w:val="24"/>
              </w:rPr>
            </w:pPr>
            <w:r w:rsidRPr="0096118D">
              <w:rPr>
                <w:rFonts w:ascii="Times New Roman" w:eastAsia="Calibri" w:hAnsi="Times New Roman" w:cs="Times New Roman"/>
                <w:sz w:val="23"/>
                <w:szCs w:val="23"/>
              </w:rPr>
              <w:t>$66,501.00</w:t>
            </w:r>
          </w:p>
        </w:tc>
      </w:tr>
      <w:tr w:rsidR="0096118D" w:rsidRPr="0096118D" w14:paraId="1388BB3C" w14:textId="77777777" w:rsidTr="00624366">
        <w:trPr>
          <w:trHeight w:hRule="exact" w:val="278"/>
        </w:trPr>
        <w:tc>
          <w:tcPr>
            <w:tcW w:w="4448" w:type="dxa"/>
            <w:tcBorders>
              <w:top w:val="none" w:sz="6" w:space="0" w:color="auto"/>
              <w:left w:val="none" w:sz="6" w:space="0" w:color="auto"/>
              <w:bottom w:val="none" w:sz="6" w:space="0" w:color="auto"/>
              <w:right w:val="none" w:sz="6" w:space="0" w:color="auto"/>
            </w:tcBorders>
          </w:tcPr>
          <w:p w14:paraId="7831BD1B" w14:textId="77777777" w:rsidR="0096118D" w:rsidRPr="0096118D" w:rsidRDefault="0096118D" w:rsidP="0096118D">
            <w:pPr>
              <w:kinsoku w:val="0"/>
              <w:overflowPunct w:val="0"/>
              <w:autoSpaceDE w:val="0"/>
              <w:autoSpaceDN w:val="0"/>
              <w:adjustRightInd w:val="0"/>
              <w:spacing w:after="0" w:line="259" w:lineRule="exact"/>
              <w:ind w:left="51"/>
              <w:rPr>
                <w:rFonts w:ascii="Times New Roman" w:eastAsia="Calibri" w:hAnsi="Times New Roman" w:cs="Times New Roman"/>
                <w:b/>
                <w:sz w:val="24"/>
                <w:szCs w:val="24"/>
              </w:rPr>
            </w:pPr>
            <w:r w:rsidRPr="0096118D">
              <w:rPr>
                <w:rFonts w:ascii="Times New Roman" w:eastAsia="Calibri" w:hAnsi="Times New Roman" w:cs="Times New Roman"/>
                <w:sz w:val="23"/>
                <w:szCs w:val="23"/>
              </w:rPr>
              <w:t>County Treasurer/Assessor</w:t>
            </w:r>
          </w:p>
        </w:tc>
        <w:tc>
          <w:tcPr>
            <w:tcW w:w="1754" w:type="dxa"/>
            <w:tcBorders>
              <w:top w:val="none" w:sz="6" w:space="0" w:color="auto"/>
              <w:left w:val="none" w:sz="6" w:space="0" w:color="auto"/>
              <w:bottom w:val="none" w:sz="6" w:space="0" w:color="auto"/>
              <w:right w:val="none" w:sz="6" w:space="0" w:color="auto"/>
            </w:tcBorders>
          </w:tcPr>
          <w:p w14:paraId="2730BB28" w14:textId="77777777" w:rsidR="0096118D" w:rsidRPr="0096118D" w:rsidRDefault="0096118D" w:rsidP="0096118D">
            <w:pPr>
              <w:kinsoku w:val="0"/>
              <w:overflowPunct w:val="0"/>
              <w:autoSpaceDE w:val="0"/>
              <w:autoSpaceDN w:val="0"/>
              <w:adjustRightInd w:val="0"/>
              <w:spacing w:before="9" w:after="0" w:line="240" w:lineRule="auto"/>
              <w:ind w:right="49"/>
              <w:jc w:val="right"/>
              <w:rPr>
                <w:rFonts w:ascii="Times New Roman" w:eastAsia="Calibri" w:hAnsi="Times New Roman" w:cs="Times New Roman"/>
                <w:b/>
                <w:sz w:val="24"/>
                <w:szCs w:val="24"/>
              </w:rPr>
            </w:pPr>
            <w:r w:rsidRPr="0096118D">
              <w:rPr>
                <w:rFonts w:ascii="Times New Roman" w:eastAsia="Calibri" w:hAnsi="Times New Roman" w:cs="Times New Roman"/>
                <w:sz w:val="23"/>
                <w:szCs w:val="23"/>
              </w:rPr>
              <w:t>$65,501.00</w:t>
            </w:r>
          </w:p>
        </w:tc>
      </w:tr>
      <w:tr w:rsidR="0096118D" w:rsidRPr="0096118D" w14:paraId="449D97AF" w14:textId="77777777" w:rsidTr="00624366">
        <w:trPr>
          <w:trHeight w:hRule="exact" w:val="278"/>
        </w:trPr>
        <w:tc>
          <w:tcPr>
            <w:tcW w:w="4448" w:type="dxa"/>
            <w:tcBorders>
              <w:top w:val="none" w:sz="6" w:space="0" w:color="auto"/>
              <w:left w:val="none" w:sz="6" w:space="0" w:color="auto"/>
              <w:bottom w:val="none" w:sz="6" w:space="0" w:color="auto"/>
              <w:right w:val="none" w:sz="6" w:space="0" w:color="auto"/>
            </w:tcBorders>
          </w:tcPr>
          <w:p w14:paraId="7F83AE21" w14:textId="77777777" w:rsidR="0096118D" w:rsidRPr="0096118D" w:rsidRDefault="0096118D" w:rsidP="0096118D">
            <w:pPr>
              <w:kinsoku w:val="0"/>
              <w:overflowPunct w:val="0"/>
              <w:autoSpaceDE w:val="0"/>
              <w:autoSpaceDN w:val="0"/>
              <w:adjustRightInd w:val="0"/>
              <w:spacing w:after="0" w:line="259" w:lineRule="exact"/>
              <w:ind w:left="51"/>
              <w:rPr>
                <w:rFonts w:ascii="Times New Roman" w:eastAsia="Calibri" w:hAnsi="Times New Roman" w:cs="Times New Roman"/>
                <w:b/>
                <w:sz w:val="24"/>
                <w:szCs w:val="24"/>
              </w:rPr>
            </w:pPr>
            <w:r w:rsidRPr="0096118D">
              <w:rPr>
                <w:rFonts w:ascii="Times New Roman" w:eastAsia="Calibri" w:hAnsi="Times New Roman" w:cs="Times New Roman"/>
                <w:w w:val="105"/>
                <w:sz w:val="23"/>
                <w:szCs w:val="23"/>
              </w:rPr>
              <w:t>County Sheriff/Coroner</w:t>
            </w:r>
          </w:p>
        </w:tc>
        <w:tc>
          <w:tcPr>
            <w:tcW w:w="1754" w:type="dxa"/>
            <w:tcBorders>
              <w:top w:val="none" w:sz="6" w:space="0" w:color="auto"/>
              <w:left w:val="none" w:sz="6" w:space="0" w:color="auto"/>
              <w:bottom w:val="none" w:sz="6" w:space="0" w:color="auto"/>
              <w:right w:val="none" w:sz="6" w:space="0" w:color="auto"/>
            </w:tcBorders>
          </w:tcPr>
          <w:p w14:paraId="79BC372C" w14:textId="77777777" w:rsidR="0096118D" w:rsidRPr="0096118D" w:rsidRDefault="0096118D" w:rsidP="0096118D">
            <w:pPr>
              <w:kinsoku w:val="0"/>
              <w:overflowPunct w:val="0"/>
              <w:autoSpaceDE w:val="0"/>
              <w:autoSpaceDN w:val="0"/>
              <w:adjustRightInd w:val="0"/>
              <w:spacing w:before="9" w:after="0" w:line="240" w:lineRule="auto"/>
              <w:ind w:right="49"/>
              <w:jc w:val="right"/>
              <w:rPr>
                <w:rFonts w:ascii="Times New Roman" w:eastAsia="Calibri" w:hAnsi="Times New Roman" w:cs="Times New Roman"/>
                <w:b/>
                <w:sz w:val="24"/>
                <w:szCs w:val="24"/>
              </w:rPr>
            </w:pPr>
            <w:r w:rsidRPr="0096118D">
              <w:rPr>
                <w:rFonts w:ascii="Times New Roman" w:eastAsia="Calibri" w:hAnsi="Times New Roman" w:cs="Times New Roman"/>
                <w:sz w:val="23"/>
                <w:szCs w:val="23"/>
              </w:rPr>
              <w:t>$68,501.00</w:t>
            </w:r>
          </w:p>
        </w:tc>
      </w:tr>
      <w:tr w:rsidR="0096118D" w:rsidRPr="0096118D" w14:paraId="0CF7D1BF" w14:textId="77777777" w:rsidTr="00624366">
        <w:trPr>
          <w:trHeight w:hRule="exact" w:val="280"/>
        </w:trPr>
        <w:tc>
          <w:tcPr>
            <w:tcW w:w="4448" w:type="dxa"/>
            <w:tcBorders>
              <w:top w:val="none" w:sz="6" w:space="0" w:color="auto"/>
              <w:left w:val="none" w:sz="6" w:space="0" w:color="auto"/>
              <w:bottom w:val="none" w:sz="6" w:space="0" w:color="auto"/>
              <w:right w:val="none" w:sz="6" w:space="0" w:color="auto"/>
            </w:tcBorders>
          </w:tcPr>
          <w:p w14:paraId="6CD0E26C" w14:textId="77777777" w:rsidR="0096118D" w:rsidRPr="0096118D" w:rsidRDefault="0096118D" w:rsidP="0096118D">
            <w:pPr>
              <w:kinsoku w:val="0"/>
              <w:overflowPunct w:val="0"/>
              <w:autoSpaceDE w:val="0"/>
              <w:autoSpaceDN w:val="0"/>
              <w:adjustRightInd w:val="0"/>
              <w:spacing w:after="0" w:line="259" w:lineRule="exact"/>
              <w:ind w:left="51"/>
              <w:rPr>
                <w:rFonts w:ascii="Times New Roman" w:eastAsia="Calibri" w:hAnsi="Times New Roman" w:cs="Times New Roman"/>
                <w:b/>
                <w:sz w:val="24"/>
                <w:szCs w:val="24"/>
              </w:rPr>
            </w:pPr>
            <w:r w:rsidRPr="0096118D">
              <w:rPr>
                <w:rFonts w:ascii="Times New Roman" w:eastAsia="Calibri" w:hAnsi="Times New Roman" w:cs="Times New Roman"/>
                <w:sz w:val="23"/>
                <w:szCs w:val="23"/>
              </w:rPr>
              <w:t>County Commissioners</w:t>
            </w:r>
          </w:p>
        </w:tc>
        <w:tc>
          <w:tcPr>
            <w:tcW w:w="1754" w:type="dxa"/>
            <w:tcBorders>
              <w:top w:val="none" w:sz="6" w:space="0" w:color="auto"/>
              <w:left w:val="none" w:sz="6" w:space="0" w:color="auto"/>
              <w:bottom w:val="none" w:sz="6" w:space="0" w:color="auto"/>
              <w:right w:val="none" w:sz="6" w:space="0" w:color="auto"/>
            </w:tcBorders>
          </w:tcPr>
          <w:p w14:paraId="248B3EE0" w14:textId="77777777" w:rsidR="0096118D" w:rsidRPr="0096118D" w:rsidRDefault="0096118D" w:rsidP="0096118D">
            <w:pPr>
              <w:kinsoku w:val="0"/>
              <w:overflowPunct w:val="0"/>
              <w:autoSpaceDE w:val="0"/>
              <w:autoSpaceDN w:val="0"/>
              <w:adjustRightInd w:val="0"/>
              <w:spacing w:before="9" w:after="0" w:line="240" w:lineRule="auto"/>
              <w:ind w:right="49"/>
              <w:jc w:val="right"/>
              <w:rPr>
                <w:rFonts w:ascii="Times New Roman" w:eastAsia="Calibri" w:hAnsi="Times New Roman" w:cs="Times New Roman"/>
                <w:b/>
                <w:sz w:val="24"/>
                <w:szCs w:val="24"/>
              </w:rPr>
            </w:pPr>
            <w:r w:rsidRPr="0096118D">
              <w:rPr>
                <w:rFonts w:ascii="Times New Roman" w:eastAsia="Calibri" w:hAnsi="Times New Roman" w:cs="Times New Roman"/>
                <w:sz w:val="23"/>
                <w:szCs w:val="23"/>
              </w:rPr>
              <w:t>$65,501.00</w:t>
            </w:r>
          </w:p>
        </w:tc>
      </w:tr>
      <w:tr w:rsidR="0096118D" w:rsidRPr="0096118D" w14:paraId="46995483" w14:textId="77777777" w:rsidTr="00624366">
        <w:trPr>
          <w:trHeight w:hRule="exact" w:val="278"/>
        </w:trPr>
        <w:tc>
          <w:tcPr>
            <w:tcW w:w="4448" w:type="dxa"/>
            <w:tcBorders>
              <w:top w:val="none" w:sz="6" w:space="0" w:color="auto"/>
              <w:left w:val="none" w:sz="6" w:space="0" w:color="auto"/>
              <w:bottom w:val="none" w:sz="6" w:space="0" w:color="auto"/>
              <w:right w:val="none" w:sz="6" w:space="0" w:color="auto"/>
            </w:tcBorders>
          </w:tcPr>
          <w:p w14:paraId="1A3652F9" w14:textId="77777777" w:rsidR="0096118D" w:rsidRPr="0096118D" w:rsidRDefault="0096118D" w:rsidP="0096118D">
            <w:pPr>
              <w:kinsoku w:val="0"/>
              <w:overflowPunct w:val="0"/>
              <w:autoSpaceDE w:val="0"/>
              <w:autoSpaceDN w:val="0"/>
              <w:adjustRightInd w:val="0"/>
              <w:spacing w:after="0" w:line="262" w:lineRule="exact"/>
              <w:ind w:left="50"/>
              <w:rPr>
                <w:rFonts w:ascii="Times New Roman" w:eastAsia="Calibri" w:hAnsi="Times New Roman" w:cs="Times New Roman"/>
                <w:b/>
                <w:sz w:val="24"/>
                <w:szCs w:val="24"/>
              </w:rPr>
            </w:pPr>
            <w:r w:rsidRPr="0096118D">
              <w:rPr>
                <w:rFonts w:ascii="Times New Roman" w:eastAsia="Calibri" w:hAnsi="Times New Roman" w:cs="Times New Roman"/>
                <w:w w:val="105"/>
                <w:sz w:val="23"/>
                <w:szCs w:val="23"/>
              </w:rPr>
              <w:t>Justice of the Peace Post No. 1</w:t>
            </w:r>
          </w:p>
        </w:tc>
        <w:tc>
          <w:tcPr>
            <w:tcW w:w="1754" w:type="dxa"/>
            <w:tcBorders>
              <w:top w:val="none" w:sz="6" w:space="0" w:color="auto"/>
              <w:left w:val="none" w:sz="6" w:space="0" w:color="auto"/>
              <w:bottom w:val="none" w:sz="6" w:space="0" w:color="auto"/>
              <w:right w:val="none" w:sz="6" w:space="0" w:color="auto"/>
            </w:tcBorders>
          </w:tcPr>
          <w:p w14:paraId="3119D1FB" w14:textId="77777777" w:rsidR="0096118D" w:rsidRPr="0096118D" w:rsidRDefault="0096118D" w:rsidP="0096118D">
            <w:pPr>
              <w:kinsoku w:val="0"/>
              <w:overflowPunct w:val="0"/>
              <w:autoSpaceDE w:val="0"/>
              <w:autoSpaceDN w:val="0"/>
              <w:adjustRightInd w:val="0"/>
              <w:spacing w:before="11" w:after="0" w:line="240" w:lineRule="auto"/>
              <w:ind w:right="48"/>
              <w:jc w:val="right"/>
              <w:rPr>
                <w:rFonts w:ascii="Times New Roman" w:eastAsia="Calibri" w:hAnsi="Times New Roman" w:cs="Times New Roman"/>
                <w:b/>
                <w:sz w:val="24"/>
                <w:szCs w:val="24"/>
              </w:rPr>
            </w:pPr>
            <w:r w:rsidRPr="0096118D">
              <w:rPr>
                <w:rFonts w:ascii="Times New Roman" w:eastAsia="Calibri" w:hAnsi="Times New Roman" w:cs="Times New Roman"/>
                <w:sz w:val="23"/>
                <w:szCs w:val="23"/>
              </w:rPr>
              <w:t>$47,625.75</w:t>
            </w:r>
          </w:p>
        </w:tc>
      </w:tr>
      <w:tr w:rsidR="0096118D" w:rsidRPr="0096118D" w14:paraId="1B8E05C0" w14:textId="77777777" w:rsidTr="00624366">
        <w:trPr>
          <w:trHeight w:hRule="exact" w:val="276"/>
        </w:trPr>
        <w:tc>
          <w:tcPr>
            <w:tcW w:w="4448" w:type="dxa"/>
            <w:tcBorders>
              <w:top w:val="none" w:sz="6" w:space="0" w:color="auto"/>
              <w:left w:val="none" w:sz="6" w:space="0" w:color="auto"/>
              <w:bottom w:val="none" w:sz="6" w:space="0" w:color="auto"/>
              <w:right w:val="none" w:sz="6" w:space="0" w:color="auto"/>
            </w:tcBorders>
          </w:tcPr>
          <w:p w14:paraId="034C06A0" w14:textId="77777777" w:rsidR="0096118D" w:rsidRPr="0096118D" w:rsidRDefault="0096118D" w:rsidP="0096118D">
            <w:pPr>
              <w:kinsoku w:val="0"/>
              <w:overflowPunct w:val="0"/>
              <w:autoSpaceDE w:val="0"/>
              <w:autoSpaceDN w:val="0"/>
              <w:adjustRightInd w:val="0"/>
              <w:spacing w:after="0" w:line="257" w:lineRule="exact"/>
              <w:ind w:left="50"/>
              <w:rPr>
                <w:rFonts w:ascii="Times New Roman" w:eastAsia="Calibri" w:hAnsi="Times New Roman" w:cs="Times New Roman"/>
                <w:b/>
                <w:sz w:val="24"/>
                <w:szCs w:val="24"/>
              </w:rPr>
            </w:pPr>
            <w:r w:rsidRPr="0096118D">
              <w:rPr>
                <w:rFonts w:ascii="Times New Roman" w:eastAsia="Calibri" w:hAnsi="Times New Roman" w:cs="Times New Roman"/>
                <w:w w:val="105"/>
                <w:sz w:val="23"/>
                <w:szCs w:val="23"/>
              </w:rPr>
              <w:t>Justice of the Peace Post No. 2</w:t>
            </w:r>
          </w:p>
        </w:tc>
        <w:tc>
          <w:tcPr>
            <w:tcW w:w="1754" w:type="dxa"/>
            <w:tcBorders>
              <w:top w:val="none" w:sz="6" w:space="0" w:color="auto"/>
              <w:left w:val="none" w:sz="6" w:space="0" w:color="auto"/>
              <w:bottom w:val="none" w:sz="6" w:space="0" w:color="auto"/>
              <w:right w:val="none" w:sz="6" w:space="0" w:color="auto"/>
            </w:tcBorders>
          </w:tcPr>
          <w:p w14:paraId="16A6E438" w14:textId="77777777" w:rsidR="0096118D" w:rsidRPr="0096118D" w:rsidRDefault="0096118D" w:rsidP="0096118D">
            <w:pPr>
              <w:kinsoku w:val="0"/>
              <w:overflowPunct w:val="0"/>
              <w:autoSpaceDE w:val="0"/>
              <w:autoSpaceDN w:val="0"/>
              <w:adjustRightInd w:val="0"/>
              <w:spacing w:before="11" w:after="0" w:line="240" w:lineRule="auto"/>
              <w:ind w:right="48"/>
              <w:jc w:val="right"/>
              <w:rPr>
                <w:rFonts w:ascii="Times New Roman" w:eastAsia="Calibri" w:hAnsi="Times New Roman" w:cs="Times New Roman"/>
                <w:b/>
                <w:sz w:val="24"/>
                <w:szCs w:val="24"/>
              </w:rPr>
            </w:pPr>
            <w:r w:rsidRPr="0096118D">
              <w:rPr>
                <w:rFonts w:ascii="Times New Roman" w:eastAsia="Calibri" w:hAnsi="Times New Roman" w:cs="Times New Roman"/>
                <w:sz w:val="23"/>
                <w:szCs w:val="23"/>
              </w:rPr>
              <w:t>$47,625.75</w:t>
            </w:r>
          </w:p>
        </w:tc>
      </w:tr>
      <w:tr w:rsidR="0096118D" w:rsidRPr="0096118D" w14:paraId="29DA494B" w14:textId="77777777" w:rsidTr="00624366">
        <w:trPr>
          <w:trHeight w:hRule="exact" w:val="276"/>
        </w:trPr>
        <w:tc>
          <w:tcPr>
            <w:tcW w:w="4448" w:type="dxa"/>
            <w:tcBorders>
              <w:top w:val="none" w:sz="6" w:space="0" w:color="auto"/>
              <w:left w:val="none" w:sz="6" w:space="0" w:color="auto"/>
              <w:bottom w:val="none" w:sz="6" w:space="0" w:color="auto"/>
              <w:right w:val="none" w:sz="6" w:space="0" w:color="auto"/>
            </w:tcBorders>
          </w:tcPr>
          <w:p w14:paraId="327F5338" w14:textId="77777777" w:rsidR="0096118D" w:rsidRPr="0096118D" w:rsidRDefault="0096118D" w:rsidP="0096118D">
            <w:pPr>
              <w:kinsoku w:val="0"/>
              <w:overflowPunct w:val="0"/>
              <w:autoSpaceDE w:val="0"/>
              <w:autoSpaceDN w:val="0"/>
              <w:adjustRightInd w:val="0"/>
              <w:spacing w:after="0" w:line="257" w:lineRule="exact"/>
              <w:ind w:left="50"/>
              <w:rPr>
                <w:rFonts w:ascii="Times New Roman" w:eastAsia="Calibri" w:hAnsi="Times New Roman" w:cs="Times New Roman"/>
                <w:w w:val="105"/>
                <w:sz w:val="23"/>
                <w:szCs w:val="23"/>
              </w:rPr>
            </w:pPr>
          </w:p>
        </w:tc>
        <w:tc>
          <w:tcPr>
            <w:tcW w:w="1754" w:type="dxa"/>
            <w:tcBorders>
              <w:top w:val="none" w:sz="6" w:space="0" w:color="auto"/>
              <w:left w:val="none" w:sz="6" w:space="0" w:color="auto"/>
              <w:bottom w:val="none" w:sz="6" w:space="0" w:color="auto"/>
              <w:right w:val="none" w:sz="6" w:space="0" w:color="auto"/>
            </w:tcBorders>
          </w:tcPr>
          <w:p w14:paraId="59A85539" w14:textId="77777777" w:rsidR="0096118D" w:rsidRPr="0096118D" w:rsidRDefault="0096118D" w:rsidP="0096118D">
            <w:pPr>
              <w:kinsoku w:val="0"/>
              <w:overflowPunct w:val="0"/>
              <w:autoSpaceDE w:val="0"/>
              <w:autoSpaceDN w:val="0"/>
              <w:adjustRightInd w:val="0"/>
              <w:spacing w:before="11" w:after="0" w:line="240" w:lineRule="auto"/>
              <w:ind w:right="48"/>
              <w:jc w:val="right"/>
              <w:rPr>
                <w:rFonts w:ascii="Times New Roman" w:eastAsia="Calibri" w:hAnsi="Times New Roman" w:cs="Times New Roman"/>
                <w:sz w:val="23"/>
                <w:szCs w:val="23"/>
              </w:rPr>
            </w:pPr>
          </w:p>
        </w:tc>
      </w:tr>
    </w:tbl>
    <w:p w14:paraId="363A9711" w14:textId="77777777" w:rsidR="0096118D" w:rsidRPr="0096118D" w:rsidRDefault="0096118D" w:rsidP="0096118D">
      <w:pPr>
        <w:kinsoku w:val="0"/>
        <w:overflowPunct w:val="0"/>
        <w:autoSpaceDE w:val="0"/>
        <w:autoSpaceDN w:val="0"/>
        <w:adjustRightInd w:val="0"/>
        <w:spacing w:before="57" w:after="0" w:line="240" w:lineRule="auto"/>
        <w:ind w:left="869"/>
        <w:rPr>
          <w:rFonts w:ascii="Times New Roman" w:eastAsia="Calibri" w:hAnsi="Times New Roman" w:cs="Times New Roman"/>
          <w:sz w:val="23"/>
          <w:szCs w:val="23"/>
        </w:rPr>
      </w:pPr>
      <w:r w:rsidRPr="0096118D">
        <w:rPr>
          <w:rFonts w:ascii="Times New Roman" w:eastAsia="Calibri" w:hAnsi="Times New Roman" w:cs="Times New Roman"/>
          <w:sz w:val="23"/>
          <w:szCs w:val="23"/>
        </w:rPr>
        <w:t xml:space="preserve">Dated this </w:t>
      </w:r>
      <w:r w:rsidRPr="0096118D">
        <w:rPr>
          <w:rFonts w:ascii="Times New Roman" w:eastAsia="Calibri" w:hAnsi="Times New Roman" w:cs="Times New Roman"/>
          <w:sz w:val="20"/>
          <w:szCs w:val="20"/>
          <w:u w:val="single"/>
        </w:rPr>
        <w:t>20th</w:t>
      </w:r>
      <w:r w:rsidRPr="0096118D">
        <w:rPr>
          <w:rFonts w:ascii="Times New Roman" w:eastAsia="Calibri" w:hAnsi="Times New Roman" w:cs="Times New Roman"/>
          <w:sz w:val="46"/>
          <w:szCs w:val="46"/>
        </w:rPr>
        <w:t xml:space="preserve"> </w:t>
      </w:r>
      <w:r w:rsidRPr="0096118D">
        <w:rPr>
          <w:rFonts w:ascii="Times New Roman" w:eastAsia="Calibri" w:hAnsi="Times New Roman" w:cs="Times New Roman"/>
          <w:sz w:val="23"/>
          <w:szCs w:val="23"/>
        </w:rPr>
        <w:t>day of July, 2021.</w:t>
      </w:r>
    </w:p>
    <w:p w14:paraId="00C23255" w14:textId="77777777" w:rsidR="0096118D" w:rsidRPr="0096118D" w:rsidRDefault="0096118D" w:rsidP="0096118D">
      <w:pPr>
        <w:kinsoku w:val="0"/>
        <w:overflowPunct w:val="0"/>
        <w:autoSpaceDE w:val="0"/>
        <w:autoSpaceDN w:val="0"/>
        <w:adjustRightInd w:val="0"/>
        <w:spacing w:before="7" w:after="0" w:line="240" w:lineRule="auto"/>
        <w:rPr>
          <w:rFonts w:ascii="Times New Roman" w:eastAsia="Calibri" w:hAnsi="Times New Roman" w:cs="Times New Roman"/>
          <w:sz w:val="18"/>
          <w:szCs w:val="18"/>
        </w:rPr>
      </w:pPr>
    </w:p>
    <w:p w14:paraId="3511A179" w14:textId="77777777" w:rsidR="0096118D" w:rsidRPr="0096118D" w:rsidRDefault="0096118D" w:rsidP="0096118D">
      <w:pPr>
        <w:kinsoku w:val="0"/>
        <w:overflowPunct w:val="0"/>
        <w:autoSpaceDE w:val="0"/>
        <w:autoSpaceDN w:val="0"/>
        <w:adjustRightInd w:val="0"/>
        <w:spacing w:after="0" w:line="240" w:lineRule="auto"/>
        <w:rPr>
          <w:rFonts w:ascii="Arial" w:eastAsia="Calibri" w:hAnsi="Arial" w:cs="Arial"/>
          <w:i/>
          <w:iCs/>
          <w:sz w:val="8"/>
          <w:szCs w:val="8"/>
        </w:rPr>
      </w:pPr>
    </w:p>
    <w:p w14:paraId="006C7A73" w14:textId="77777777" w:rsidR="0096118D" w:rsidRPr="0096118D" w:rsidRDefault="0096118D" w:rsidP="0096118D">
      <w:pPr>
        <w:spacing w:after="0" w:line="240" w:lineRule="auto"/>
        <w:ind w:left="4320" w:firstLine="720"/>
        <w:rPr>
          <w:rFonts w:ascii="Century Schoolbook" w:eastAsia="Calibri" w:hAnsi="Century Schoolbook" w:cs="Times New Roman"/>
          <w:b/>
          <w:bCs/>
          <w:sz w:val="20"/>
          <w:szCs w:val="20"/>
        </w:rPr>
      </w:pPr>
      <w:r w:rsidRPr="0096118D">
        <w:rPr>
          <w:rFonts w:ascii="Century Schoolbook" w:eastAsia="Calibri" w:hAnsi="Century Schoolbook" w:cs="Times New Roman"/>
          <w:b/>
          <w:bCs/>
          <w:sz w:val="20"/>
          <w:szCs w:val="20"/>
        </w:rPr>
        <w:t>BOARD OF COUNTY COMMISSIONER</w:t>
      </w:r>
    </w:p>
    <w:p w14:paraId="5CA24470" w14:textId="77777777" w:rsidR="0096118D" w:rsidRPr="0096118D" w:rsidRDefault="0096118D" w:rsidP="0096118D">
      <w:pPr>
        <w:spacing w:after="0" w:line="240" w:lineRule="auto"/>
        <w:rPr>
          <w:rFonts w:ascii="Century Schoolbook" w:eastAsia="Calibri" w:hAnsi="Century Schoolbook" w:cs="Times New Roman"/>
        </w:rPr>
      </w:pP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t>ROOSEVELT COUNTY, MONTANA</w:t>
      </w:r>
      <w:r w:rsidRPr="0096118D">
        <w:rPr>
          <w:rFonts w:ascii="Century Schoolbook" w:eastAsia="Calibri" w:hAnsi="Century Schoolbook" w:cs="Times New Roman"/>
          <w:b/>
          <w:bCs/>
        </w:rPr>
        <w:tab/>
      </w:r>
      <w:r w:rsidRPr="0096118D">
        <w:rPr>
          <w:rFonts w:ascii="Century Schoolbook" w:eastAsia="Calibri" w:hAnsi="Century Schoolbook" w:cs="Times New Roman"/>
        </w:rPr>
        <w:t xml:space="preserve"> </w:t>
      </w:r>
    </w:p>
    <w:p w14:paraId="582856CA" w14:textId="77777777" w:rsidR="0096118D" w:rsidRPr="0096118D" w:rsidRDefault="0096118D" w:rsidP="0096118D">
      <w:pPr>
        <w:spacing w:after="0" w:line="240" w:lineRule="auto"/>
        <w:ind w:left="3600"/>
        <w:rPr>
          <w:rFonts w:ascii="Century Schoolbook" w:eastAsia="Calibri" w:hAnsi="Century Schoolbook" w:cs="Times New Roman"/>
        </w:rPr>
      </w:pPr>
      <w:r w:rsidRPr="0096118D">
        <w:rPr>
          <w:rFonts w:ascii="Century Schoolbook" w:eastAsia="Calibri" w:hAnsi="Century Schoolbook" w:cs="Times New Roman"/>
        </w:rPr>
        <w:t xml:space="preserve"> </w:t>
      </w:r>
    </w:p>
    <w:p w14:paraId="1E9665C4" w14:textId="77777777" w:rsidR="0096118D" w:rsidRPr="0096118D" w:rsidRDefault="0096118D" w:rsidP="0096118D">
      <w:pPr>
        <w:spacing w:after="0" w:line="240" w:lineRule="auto"/>
        <w:ind w:left="3600"/>
        <w:rPr>
          <w:rFonts w:ascii="Century Schoolbook" w:eastAsia="Calibri" w:hAnsi="Century Schoolbook" w:cs="Times New Roman"/>
        </w:rPr>
      </w:pPr>
      <w:r w:rsidRPr="0096118D">
        <w:rPr>
          <w:rFonts w:ascii="Century Schoolbook" w:eastAsia="Calibri" w:hAnsi="Century Schoolbook" w:cs="Times New Roman"/>
        </w:rPr>
        <w:tab/>
      </w:r>
      <w:r w:rsidRPr="0096118D">
        <w:rPr>
          <w:rFonts w:ascii="Century Schoolbook" w:eastAsia="Calibri" w:hAnsi="Century Schoolbook" w:cs="Times New Roman"/>
        </w:rPr>
        <w:tab/>
        <w:t xml:space="preserve">/s/ Gordon Oelkers </w:t>
      </w:r>
    </w:p>
    <w:p w14:paraId="0ACAD6A4" w14:textId="77777777" w:rsidR="0096118D" w:rsidRPr="0096118D" w:rsidRDefault="0096118D" w:rsidP="0096118D">
      <w:pPr>
        <w:spacing w:after="0" w:line="240" w:lineRule="auto"/>
        <w:rPr>
          <w:rFonts w:ascii="Century Schoolbook" w:eastAsia="Calibri" w:hAnsi="Century Schoolbook" w:cs="Times New Roman"/>
        </w:rPr>
      </w:pPr>
      <w:r w:rsidRPr="0096118D">
        <w:rPr>
          <w:rFonts w:ascii="Century Schoolbook" w:eastAsia="Calibri" w:hAnsi="Century Schoolbook" w:cs="Times New Roman"/>
          <w:b/>
          <w:bCs/>
        </w:rPr>
        <w:t>ATTEST:</w:t>
      </w:r>
      <w:r w:rsidRPr="0096118D">
        <w:rPr>
          <w:rFonts w:ascii="Century Schoolbook" w:eastAsia="Calibri" w:hAnsi="Century Schoolbook" w:cs="Times New Roman"/>
        </w:rPr>
        <w:tab/>
      </w:r>
      <w:r w:rsidRPr="0096118D">
        <w:rPr>
          <w:rFonts w:ascii="Century Schoolbook" w:eastAsia="Calibri" w:hAnsi="Century Schoolbook" w:cs="Times New Roman"/>
        </w:rPr>
        <w:tab/>
      </w:r>
      <w:r w:rsidRPr="0096118D">
        <w:rPr>
          <w:rFonts w:ascii="Century Schoolbook" w:eastAsia="Calibri" w:hAnsi="Century Schoolbook" w:cs="Times New Roman"/>
        </w:rPr>
        <w:tab/>
      </w:r>
      <w:r w:rsidRPr="0096118D">
        <w:rPr>
          <w:rFonts w:ascii="Century Schoolbook" w:eastAsia="Calibri" w:hAnsi="Century Schoolbook" w:cs="Times New Roman"/>
        </w:rPr>
        <w:tab/>
      </w:r>
      <w:r w:rsidRPr="0096118D">
        <w:rPr>
          <w:rFonts w:ascii="Century Schoolbook" w:eastAsia="Calibri" w:hAnsi="Century Schoolbook" w:cs="Times New Roman"/>
        </w:rPr>
        <w:tab/>
      </w:r>
      <w:r w:rsidRPr="0096118D">
        <w:rPr>
          <w:rFonts w:ascii="Century Schoolbook" w:eastAsia="Calibri" w:hAnsi="Century Schoolbook" w:cs="Times New Roman"/>
        </w:rPr>
        <w:tab/>
        <w:t xml:space="preserve">Presiding Officer </w:t>
      </w:r>
    </w:p>
    <w:p w14:paraId="2298FB2A" w14:textId="77777777" w:rsidR="0096118D" w:rsidRPr="0096118D" w:rsidRDefault="0096118D" w:rsidP="0096118D">
      <w:pPr>
        <w:spacing w:after="0" w:line="240" w:lineRule="auto"/>
        <w:ind w:left="3600"/>
        <w:rPr>
          <w:rFonts w:ascii="Century Schoolbook" w:eastAsia="Calibri" w:hAnsi="Century Schoolbook" w:cs="Times New Roman"/>
        </w:rPr>
      </w:pPr>
    </w:p>
    <w:p w14:paraId="61E84CD4" w14:textId="77777777" w:rsidR="0096118D" w:rsidRPr="0096118D" w:rsidRDefault="0096118D" w:rsidP="0096118D">
      <w:pPr>
        <w:spacing w:after="0" w:line="240" w:lineRule="auto"/>
        <w:ind w:left="3600"/>
        <w:rPr>
          <w:rFonts w:ascii="Century Schoolbook" w:eastAsia="Calibri" w:hAnsi="Century Schoolbook" w:cs="Times New Roman"/>
        </w:rPr>
      </w:pPr>
      <w:r w:rsidRPr="0096118D">
        <w:rPr>
          <w:rFonts w:ascii="Century Schoolbook" w:eastAsia="Calibri" w:hAnsi="Century Schoolbook" w:cs="Times New Roman"/>
        </w:rPr>
        <w:t xml:space="preserve"> </w:t>
      </w:r>
      <w:r w:rsidRPr="0096118D">
        <w:rPr>
          <w:rFonts w:ascii="Century Schoolbook" w:eastAsia="Calibri" w:hAnsi="Century Schoolbook" w:cs="Times New Roman"/>
        </w:rPr>
        <w:tab/>
      </w:r>
      <w:r w:rsidRPr="0096118D">
        <w:rPr>
          <w:rFonts w:ascii="Century Schoolbook" w:eastAsia="Calibri" w:hAnsi="Century Schoolbook" w:cs="Times New Roman"/>
        </w:rPr>
        <w:tab/>
        <w:t>/s/ Gary Macdonald</w:t>
      </w:r>
    </w:p>
    <w:p w14:paraId="27D8414D" w14:textId="77777777" w:rsidR="0096118D" w:rsidRPr="0096118D" w:rsidRDefault="0096118D" w:rsidP="0096118D">
      <w:pPr>
        <w:spacing w:after="0" w:line="240" w:lineRule="auto"/>
        <w:ind w:left="4320" w:firstLine="720"/>
        <w:rPr>
          <w:rFonts w:ascii="Century Schoolbook" w:eastAsia="Calibri" w:hAnsi="Century Schoolbook" w:cs="Times New Roman"/>
        </w:rPr>
      </w:pPr>
      <w:r w:rsidRPr="0096118D">
        <w:rPr>
          <w:rFonts w:ascii="Century Schoolbook" w:eastAsia="Calibri" w:hAnsi="Century Schoolbook" w:cs="Times New Roman"/>
        </w:rPr>
        <w:t xml:space="preserve">Member </w:t>
      </w:r>
    </w:p>
    <w:p w14:paraId="2E4DEA1C" w14:textId="77777777" w:rsidR="0096118D" w:rsidRPr="0096118D" w:rsidRDefault="0096118D" w:rsidP="0096118D">
      <w:pPr>
        <w:spacing w:after="0" w:line="240" w:lineRule="auto"/>
        <w:rPr>
          <w:rFonts w:ascii="Century Schoolbook" w:eastAsia="Calibri" w:hAnsi="Century Schoolbook" w:cs="Times New Roman"/>
        </w:rPr>
      </w:pPr>
      <w:r w:rsidRPr="0096118D">
        <w:rPr>
          <w:rFonts w:ascii="Century Schoolbook" w:eastAsia="Calibri" w:hAnsi="Century Schoolbook" w:cs="Times New Roman"/>
        </w:rPr>
        <w:t>/s/ Cheryl A. Hansen</w:t>
      </w:r>
      <w:r w:rsidRPr="0096118D">
        <w:rPr>
          <w:rFonts w:ascii="Century Schoolbook" w:eastAsia="Calibri" w:hAnsi="Century Schoolbook" w:cs="Times New Roman"/>
        </w:rPr>
        <w:tab/>
      </w:r>
      <w:r w:rsidRPr="0096118D">
        <w:rPr>
          <w:rFonts w:ascii="Century Schoolbook" w:eastAsia="Calibri" w:hAnsi="Century Schoolbook" w:cs="Times New Roman"/>
        </w:rPr>
        <w:tab/>
      </w:r>
      <w:r w:rsidRPr="0096118D">
        <w:rPr>
          <w:rFonts w:ascii="Century Schoolbook" w:eastAsia="Calibri" w:hAnsi="Century Schoolbook" w:cs="Times New Roman"/>
        </w:rPr>
        <w:tab/>
      </w:r>
      <w:r w:rsidRPr="0096118D">
        <w:rPr>
          <w:rFonts w:ascii="Century Schoolbook" w:eastAsia="Calibri" w:hAnsi="Century Schoolbook" w:cs="Times New Roman"/>
        </w:rPr>
        <w:tab/>
      </w:r>
      <w:r w:rsidRPr="0096118D">
        <w:rPr>
          <w:rFonts w:ascii="Century Schoolbook" w:eastAsia="Calibri" w:hAnsi="Century Schoolbook" w:cs="Times New Roman"/>
        </w:rPr>
        <w:tab/>
        <w:t>/s/ Duane Nygaard</w:t>
      </w:r>
    </w:p>
    <w:p w14:paraId="7E1B046B" w14:textId="77777777" w:rsidR="0096118D" w:rsidRPr="0096118D" w:rsidRDefault="0096118D" w:rsidP="0096118D">
      <w:pPr>
        <w:spacing w:after="0" w:line="240" w:lineRule="auto"/>
        <w:rPr>
          <w:rFonts w:ascii="Century Schoolbook" w:eastAsia="Calibri" w:hAnsi="Century Schoolbook" w:cs="Times New Roman"/>
        </w:rPr>
      </w:pPr>
      <w:r w:rsidRPr="0096118D">
        <w:rPr>
          <w:rFonts w:ascii="Century Schoolbook" w:eastAsia="Calibri" w:hAnsi="Century Schoolbook" w:cs="Times New Roman"/>
        </w:rPr>
        <w:t xml:space="preserve">County Clerk and Clerk of the </w:t>
      </w:r>
      <w:r w:rsidRPr="0096118D">
        <w:rPr>
          <w:rFonts w:ascii="Century Schoolbook" w:eastAsia="Calibri" w:hAnsi="Century Schoolbook" w:cs="Times New Roman"/>
        </w:rPr>
        <w:tab/>
      </w:r>
      <w:r w:rsidRPr="0096118D">
        <w:rPr>
          <w:rFonts w:ascii="Century Schoolbook" w:eastAsia="Calibri" w:hAnsi="Century Schoolbook" w:cs="Times New Roman"/>
        </w:rPr>
        <w:tab/>
      </w:r>
      <w:r w:rsidRPr="0096118D">
        <w:rPr>
          <w:rFonts w:ascii="Century Schoolbook" w:eastAsia="Calibri" w:hAnsi="Century Schoolbook" w:cs="Times New Roman"/>
        </w:rPr>
        <w:tab/>
        <w:t>Member</w:t>
      </w:r>
    </w:p>
    <w:p w14:paraId="6D856B50" w14:textId="77777777" w:rsidR="0096118D" w:rsidRPr="0096118D" w:rsidRDefault="0096118D" w:rsidP="0096118D">
      <w:pPr>
        <w:spacing w:after="0" w:line="240" w:lineRule="auto"/>
        <w:rPr>
          <w:rFonts w:ascii="Century Schoolbook" w:eastAsia="Calibri" w:hAnsi="Century Schoolbook" w:cs="Times New Roman"/>
        </w:rPr>
      </w:pPr>
      <w:r w:rsidRPr="0096118D">
        <w:rPr>
          <w:rFonts w:ascii="Century Schoolbook" w:eastAsia="Calibri" w:hAnsi="Century Schoolbook" w:cs="Times New Roman"/>
        </w:rPr>
        <w:t xml:space="preserve">Board of County Commissioners </w:t>
      </w:r>
    </w:p>
    <w:p w14:paraId="3272D260" w14:textId="77777777" w:rsidR="0096118D" w:rsidRPr="0096118D" w:rsidRDefault="0096118D" w:rsidP="0096118D">
      <w:pPr>
        <w:spacing w:after="0" w:line="240" w:lineRule="auto"/>
        <w:rPr>
          <w:rFonts w:ascii="Century Schoolbook" w:eastAsia="Calibri" w:hAnsi="Century Schoolbook" w:cs="Times New Roman"/>
          <w:sz w:val="24"/>
          <w:szCs w:val="24"/>
        </w:rPr>
      </w:pPr>
    </w:p>
    <w:p w14:paraId="79FD7F85"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Approval of Resolution 2022-3, Setting Salaries for County Attorney</w:t>
      </w:r>
    </w:p>
    <w:p w14:paraId="0D11F892"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Resolution 2022-3 to set salaries for County Attorney for fiscal year 2021-2022, seconded by Commissioner Nygaard.  Passed</w:t>
      </w:r>
    </w:p>
    <w:p w14:paraId="0579B835" w14:textId="77777777" w:rsidR="0096118D" w:rsidRPr="0096118D" w:rsidRDefault="0096118D" w:rsidP="0096118D">
      <w:pPr>
        <w:kinsoku w:val="0"/>
        <w:overflowPunct w:val="0"/>
        <w:autoSpaceDE w:val="0"/>
        <w:autoSpaceDN w:val="0"/>
        <w:adjustRightInd w:val="0"/>
        <w:spacing w:after="0" w:line="240" w:lineRule="auto"/>
        <w:rPr>
          <w:rFonts w:ascii="Times New Roman" w:eastAsia="Calibri" w:hAnsi="Times New Roman" w:cs="Times New Roman"/>
          <w:sz w:val="20"/>
          <w:szCs w:val="20"/>
        </w:rPr>
      </w:pPr>
    </w:p>
    <w:p w14:paraId="299C8174" w14:textId="77777777" w:rsidR="0096118D" w:rsidRPr="0096118D" w:rsidRDefault="0096118D" w:rsidP="0096118D">
      <w:pPr>
        <w:kinsoku w:val="0"/>
        <w:overflowPunct w:val="0"/>
        <w:autoSpaceDE w:val="0"/>
        <w:autoSpaceDN w:val="0"/>
        <w:adjustRightInd w:val="0"/>
        <w:spacing w:before="49" w:after="0" w:line="240" w:lineRule="auto"/>
        <w:ind w:left="3346"/>
        <w:rPr>
          <w:rFonts w:ascii="Times New Roman" w:eastAsia="Calibri" w:hAnsi="Times New Roman" w:cs="Times New Roman"/>
          <w:b/>
          <w:bCs/>
          <w:w w:val="105"/>
          <w:sz w:val="27"/>
          <w:szCs w:val="27"/>
        </w:rPr>
      </w:pPr>
      <w:r w:rsidRPr="0096118D">
        <w:rPr>
          <w:rFonts w:ascii="Times New Roman" w:eastAsia="Calibri" w:hAnsi="Times New Roman" w:cs="Times New Roman"/>
          <w:b/>
          <w:bCs/>
          <w:w w:val="105"/>
          <w:sz w:val="27"/>
          <w:szCs w:val="27"/>
        </w:rPr>
        <w:t>RESOLUTION NO. 2022-3</w:t>
      </w:r>
    </w:p>
    <w:p w14:paraId="741EFB74" w14:textId="77777777" w:rsidR="0096118D" w:rsidRPr="0096118D" w:rsidRDefault="0096118D" w:rsidP="0096118D">
      <w:pPr>
        <w:kinsoku w:val="0"/>
        <w:overflowPunct w:val="0"/>
        <w:autoSpaceDE w:val="0"/>
        <w:autoSpaceDN w:val="0"/>
        <w:adjustRightInd w:val="0"/>
        <w:spacing w:before="7" w:after="0" w:line="240" w:lineRule="auto"/>
        <w:rPr>
          <w:rFonts w:ascii="Times New Roman" w:eastAsia="Calibri" w:hAnsi="Times New Roman" w:cs="Times New Roman"/>
          <w:b/>
          <w:bCs/>
          <w:sz w:val="24"/>
          <w:szCs w:val="24"/>
        </w:rPr>
      </w:pPr>
    </w:p>
    <w:p w14:paraId="63A199CF" w14:textId="77777777" w:rsidR="0096118D" w:rsidRPr="0096118D" w:rsidRDefault="0096118D" w:rsidP="0096118D">
      <w:pPr>
        <w:kinsoku w:val="0"/>
        <w:overflowPunct w:val="0"/>
        <w:autoSpaceDE w:val="0"/>
        <w:autoSpaceDN w:val="0"/>
        <w:adjustRightInd w:val="0"/>
        <w:spacing w:before="1" w:after="0" w:line="247" w:lineRule="auto"/>
        <w:ind w:left="668" w:right="2263" w:firstLine="722"/>
        <w:rPr>
          <w:rFonts w:ascii="Times New Roman" w:eastAsia="Calibri" w:hAnsi="Times New Roman" w:cs="Times New Roman"/>
          <w:w w:val="105"/>
          <w:sz w:val="23"/>
          <w:szCs w:val="23"/>
        </w:rPr>
      </w:pPr>
      <w:r w:rsidRPr="0096118D">
        <w:rPr>
          <w:rFonts w:ascii="Times New Roman" w:eastAsia="Calibri" w:hAnsi="Times New Roman" w:cs="Times New Roman"/>
          <w:w w:val="105"/>
          <w:sz w:val="23"/>
          <w:szCs w:val="23"/>
        </w:rPr>
        <w:t>A RESOLUTION OF THE BOARD OF COUNTY COMMISSIONERS SETTING SALARY FOR ROOSEVELT COUNTY ATTORNEY</w:t>
      </w:r>
    </w:p>
    <w:p w14:paraId="49968007" w14:textId="77777777" w:rsidR="0096118D" w:rsidRPr="0096118D" w:rsidRDefault="0096118D" w:rsidP="0096118D">
      <w:pPr>
        <w:kinsoku w:val="0"/>
        <w:overflowPunct w:val="0"/>
        <w:autoSpaceDE w:val="0"/>
        <w:autoSpaceDN w:val="0"/>
        <w:adjustRightInd w:val="0"/>
        <w:spacing w:before="10" w:after="0" w:line="240" w:lineRule="auto"/>
        <w:rPr>
          <w:rFonts w:ascii="Times New Roman" w:eastAsia="Calibri" w:hAnsi="Times New Roman" w:cs="Times New Roman"/>
          <w:sz w:val="23"/>
          <w:szCs w:val="23"/>
        </w:rPr>
      </w:pPr>
    </w:p>
    <w:p w14:paraId="2DBA609D" w14:textId="77777777" w:rsidR="0096118D" w:rsidRPr="0096118D" w:rsidRDefault="0096118D" w:rsidP="0096118D">
      <w:pPr>
        <w:kinsoku w:val="0"/>
        <w:overflowPunct w:val="0"/>
        <w:autoSpaceDE w:val="0"/>
        <w:autoSpaceDN w:val="0"/>
        <w:adjustRightInd w:val="0"/>
        <w:spacing w:after="0" w:line="247" w:lineRule="auto"/>
        <w:ind w:left="669" w:right="2263" w:firstLine="716"/>
        <w:rPr>
          <w:rFonts w:ascii="Times New Roman" w:eastAsia="Calibri" w:hAnsi="Times New Roman" w:cs="Times New Roman"/>
          <w:w w:val="105"/>
          <w:sz w:val="23"/>
          <w:szCs w:val="23"/>
        </w:rPr>
      </w:pPr>
      <w:proofErr w:type="gramStart"/>
      <w:r w:rsidRPr="0096118D">
        <w:rPr>
          <w:rFonts w:ascii="Times New Roman" w:eastAsia="Calibri" w:hAnsi="Times New Roman" w:cs="Times New Roman"/>
          <w:b/>
          <w:bCs/>
          <w:w w:val="105"/>
          <w:sz w:val="23"/>
          <w:szCs w:val="23"/>
        </w:rPr>
        <w:t>WHEREAS,</w:t>
      </w:r>
      <w:proofErr w:type="gramEnd"/>
      <w:r w:rsidRPr="0096118D">
        <w:rPr>
          <w:rFonts w:ascii="Times New Roman" w:eastAsia="Calibri" w:hAnsi="Times New Roman" w:cs="Times New Roman"/>
          <w:b/>
          <w:bCs/>
          <w:w w:val="105"/>
          <w:sz w:val="23"/>
          <w:szCs w:val="23"/>
        </w:rPr>
        <w:t xml:space="preserve"> </w:t>
      </w:r>
      <w:r w:rsidRPr="0096118D">
        <w:rPr>
          <w:rFonts w:ascii="Times New Roman" w:eastAsia="Calibri" w:hAnsi="Times New Roman" w:cs="Times New Roman"/>
          <w:w w:val="105"/>
          <w:sz w:val="23"/>
          <w:szCs w:val="23"/>
        </w:rPr>
        <w:t>the Roosevelt County Attorney will be a full-time County Attorney position and the Deputy County Attorney will be full-time; and</w:t>
      </w:r>
    </w:p>
    <w:p w14:paraId="6219393B" w14:textId="77777777" w:rsidR="0096118D" w:rsidRPr="0096118D" w:rsidRDefault="0096118D" w:rsidP="0096118D">
      <w:pPr>
        <w:kinsoku w:val="0"/>
        <w:overflowPunct w:val="0"/>
        <w:autoSpaceDE w:val="0"/>
        <w:autoSpaceDN w:val="0"/>
        <w:adjustRightInd w:val="0"/>
        <w:spacing w:before="9" w:after="0" w:line="240" w:lineRule="auto"/>
        <w:rPr>
          <w:rFonts w:ascii="Times New Roman" w:eastAsia="Calibri" w:hAnsi="Times New Roman" w:cs="Times New Roman"/>
          <w:sz w:val="23"/>
          <w:szCs w:val="23"/>
        </w:rPr>
      </w:pPr>
    </w:p>
    <w:p w14:paraId="7CB5703C" w14:textId="77777777" w:rsidR="0096118D" w:rsidRPr="0096118D" w:rsidRDefault="0096118D" w:rsidP="0096118D">
      <w:pPr>
        <w:kinsoku w:val="0"/>
        <w:overflowPunct w:val="0"/>
        <w:autoSpaceDE w:val="0"/>
        <w:autoSpaceDN w:val="0"/>
        <w:adjustRightInd w:val="0"/>
        <w:spacing w:before="1" w:after="0" w:line="252" w:lineRule="auto"/>
        <w:ind w:left="665" w:right="1534" w:firstLine="721"/>
        <w:rPr>
          <w:rFonts w:ascii="Times New Roman" w:eastAsia="Calibri" w:hAnsi="Times New Roman" w:cs="Times New Roman"/>
          <w:w w:val="105"/>
          <w:sz w:val="23"/>
          <w:szCs w:val="23"/>
        </w:rPr>
      </w:pPr>
      <w:r w:rsidRPr="0096118D">
        <w:rPr>
          <w:rFonts w:ascii="Times New Roman" w:eastAsia="Calibri" w:hAnsi="Times New Roman" w:cs="Times New Roman"/>
          <w:b/>
          <w:bCs/>
          <w:w w:val="105"/>
          <w:sz w:val="23"/>
          <w:szCs w:val="23"/>
        </w:rPr>
        <w:t xml:space="preserve">WHEREAS, </w:t>
      </w:r>
      <w:r w:rsidRPr="0096118D">
        <w:rPr>
          <w:rFonts w:ascii="Times New Roman" w:eastAsia="Calibri" w:hAnsi="Times New Roman" w:cs="Times New Roman"/>
          <w:w w:val="105"/>
          <w:sz w:val="23"/>
          <w:szCs w:val="23"/>
        </w:rPr>
        <w:t>the County Compensation Board has held hearings for the purpose of reviewing the compensation for elected officials and making a compensation recommendation to the Board of County Commissioners; and</w:t>
      </w:r>
    </w:p>
    <w:p w14:paraId="579FABE6" w14:textId="77777777" w:rsidR="0096118D" w:rsidRPr="0096118D" w:rsidRDefault="0096118D" w:rsidP="0096118D">
      <w:pPr>
        <w:kinsoku w:val="0"/>
        <w:overflowPunct w:val="0"/>
        <w:autoSpaceDE w:val="0"/>
        <w:autoSpaceDN w:val="0"/>
        <w:adjustRightInd w:val="0"/>
        <w:spacing w:before="3" w:after="0" w:line="240" w:lineRule="auto"/>
        <w:rPr>
          <w:rFonts w:ascii="Times New Roman" w:eastAsia="Calibri" w:hAnsi="Times New Roman" w:cs="Times New Roman"/>
          <w:sz w:val="24"/>
          <w:szCs w:val="24"/>
        </w:rPr>
      </w:pPr>
    </w:p>
    <w:p w14:paraId="23928B5F" w14:textId="77777777" w:rsidR="0096118D" w:rsidRPr="0096118D" w:rsidRDefault="0096118D" w:rsidP="0096118D">
      <w:pPr>
        <w:kinsoku w:val="0"/>
        <w:overflowPunct w:val="0"/>
        <w:autoSpaceDE w:val="0"/>
        <w:autoSpaceDN w:val="0"/>
        <w:adjustRightInd w:val="0"/>
        <w:spacing w:after="0" w:line="252" w:lineRule="auto"/>
        <w:ind w:left="662" w:right="1692" w:firstLine="724"/>
        <w:rPr>
          <w:rFonts w:ascii="Times New Roman" w:eastAsia="Calibri" w:hAnsi="Times New Roman" w:cs="Times New Roman"/>
          <w:w w:val="105"/>
          <w:sz w:val="23"/>
          <w:szCs w:val="23"/>
        </w:rPr>
      </w:pPr>
      <w:r w:rsidRPr="0096118D">
        <w:rPr>
          <w:rFonts w:ascii="Times New Roman" w:eastAsia="Calibri" w:hAnsi="Times New Roman" w:cs="Times New Roman"/>
          <w:b/>
          <w:bCs/>
          <w:w w:val="105"/>
          <w:sz w:val="23"/>
          <w:szCs w:val="23"/>
        </w:rPr>
        <w:t xml:space="preserve">WHEREAS, </w:t>
      </w:r>
      <w:r w:rsidRPr="0096118D">
        <w:rPr>
          <w:rFonts w:ascii="Times New Roman" w:eastAsia="Calibri" w:hAnsi="Times New Roman" w:cs="Times New Roman"/>
          <w:w w:val="105"/>
          <w:sz w:val="23"/>
          <w:szCs w:val="23"/>
        </w:rPr>
        <w:t xml:space="preserve">after completing the hearings the Compensation Board made its recommendations which were adopted by the Commission to increase base salaries by </w:t>
      </w:r>
      <w:proofErr w:type="gramStart"/>
      <w:r w:rsidRPr="0096118D">
        <w:rPr>
          <w:rFonts w:ascii="Times New Roman" w:eastAsia="Calibri" w:hAnsi="Times New Roman" w:cs="Times New Roman"/>
          <w:w w:val="105"/>
          <w:sz w:val="23"/>
          <w:szCs w:val="23"/>
        </w:rPr>
        <w:t>$1,700.00;</w:t>
      </w:r>
      <w:proofErr w:type="gramEnd"/>
    </w:p>
    <w:p w14:paraId="47F975CE" w14:textId="77777777" w:rsidR="0096118D" w:rsidRPr="0096118D" w:rsidRDefault="0096118D" w:rsidP="0096118D">
      <w:pPr>
        <w:kinsoku w:val="0"/>
        <w:overflowPunct w:val="0"/>
        <w:autoSpaceDE w:val="0"/>
        <w:autoSpaceDN w:val="0"/>
        <w:adjustRightInd w:val="0"/>
        <w:spacing w:before="5" w:after="0" w:line="240" w:lineRule="auto"/>
        <w:rPr>
          <w:rFonts w:ascii="Times New Roman" w:eastAsia="Calibri" w:hAnsi="Times New Roman" w:cs="Times New Roman"/>
          <w:sz w:val="25"/>
          <w:szCs w:val="25"/>
        </w:rPr>
      </w:pPr>
    </w:p>
    <w:p w14:paraId="482945D0" w14:textId="77777777" w:rsidR="0096118D" w:rsidRPr="0096118D" w:rsidRDefault="0096118D" w:rsidP="0096118D">
      <w:pPr>
        <w:kinsoku w:val="0"/>
        <w:overflowPunct w:val="0"/>
        <w:autoSpaceDE w:val="0"/>
        <w:autoSpaceDN w:val="0"/>
        <w:adjustRightInd w:val="0"/>
        <w:spacing w:after="0" w:line="252" w:lineRule="auto"/>
        <w:ind w:left="660" w:right="1534" w:firstLine="721"/>
        <w:rPr>
          <w:rFonts w:ascii="Times New Roman" w:eastAsia="Calibri" w:hAnsi="Times New Roman" w:cs="Times New Roman"/>
          <w:w w:val="105"/>
          <w:sz w:val="23"/>
          <w:szCs w:val="23"/>
        </w:rPr>
      </w:pPr>
      <w:proofErr w:type="gramStart"/>
      <w:r w:rsidRPr="0096118D">
        <w:rPr>
          <w:rFonts w:ascii="Times New Roman" w:eastAsia="Calibri" w:hAnsi="Times New Roman" w:cs="Times New Roman"/>
          <w:b/>
          <w:bCs/>
          <w:w w:val="105"/>
          <w:sz w:val="23"/>
          <w:szCs w:val="23"/>
        </w:rPr>
        <w:t>WHEREAS,</w:t>
      </w:r>
      <w:proofErr w:type="gramEnd"/>
      <w:r w:rsidRPr="0096118D">
        <w:rPr>
          <w:rFonts w:ascii="Times New Roman" w:eastAsia="Calibri" w:hAnsi="Times New Roman" w:cs="Times New Roman"/>
          <w:b/>
          <w:bCs/>
          <w:w w:val="105"/>
          <w:sz w:val="23"/>
          <w:szCs w:val="23"/>
        </w:rPr>
        <w:t xml:space="preserve"> </w:t>
      </w:r>
      <w:r w:rsidRPr="0096118D">
        <w:rPr>
          <w:rFonts w:ascii="Times New Roman" w:eastAsia="Calibri" w:hAnsi="Times New Roman" w:cs="Times New Roman"/>
          <w:w w:val="105"/>
          <w:sz w:val="23"/>
          <w:szCs w:val="23"/>
        </w:rPr>
        <w:t>the County Attorney salary will be $113,554.60 for FY 2021/2022 and the Deputy County Attorney will be at 85% of the County Attorney yearly salary;</w:t>
      </w:r>
    </w:p>
    <w:p w14:paraId="72681E91" w14:textId="77777777" w:rsidR="0096118D" w:rsidRPr="0096118D" w:rsidRDefault="0096118D" w:rsidP="0096118D">
      <w:pPr>
        <w:kinsoku w:val="0"/>
        <w:overflowPunct w:val="0"/>
        <w:autoSpaceDE w:val="0"/>
        <w:autoSpaceDN w:val="0"/>
        <w:adjustRightInd w:val="0"/>
        <w:spacing w:before="3" w:after="0" w:line="240" w:lineRule="auto"/>
        <w:rPr>
          <w:rFonts w:ascii="Times New Roman" w:eastAsia="Calibri" w:hAnsi="Times New Roman" w:cs="Times New Roman"/>
          <w:sz w:val="24"/>
          <w:szCs w:val="24"/>
        </w:rPr>
      </w:pPr>
    </w:p>
    <w:p w14:paraId="1F6990FF" w14:textId="77777777" w:rsidR="0096118D" w:rsidRPr="0096118D" w:rsidRDefault="0096118D" w:rsidP="0096118D">
      <w:pPr>
        <w:kinsoku w:val="0"/>
        <w:overflowPunct w:val="0"/>
        <w:autoSpaceDE w:val="0"/>
        <w:autoSpaceDN w:val="0"/>
        <w:adjustRightInd w:val="0"/>
        <w:spacing w:after="0" w:line="249" w:lineRule="auto"/>
        <w:ind w:left="655" w:right="1650" w:firstLine="720"/>
        <w:rPr>
          <w:rFonts w:ascii="Times New Roman" w:eastAsia="Calibri" w:hAnsi="Times New Roman" w:cs="Times New Roman"/>
          <w:w w:val="105"/>
          <w:sz w:val="23"/>
          <w:szCs w:val="23"/>
        </w:rPr>
      </w:pPr>
      <w:r w:rsidRPr="0096118D">
        <w:rPr>
          <w:rFonts w:ascii="Times New Roman" w:eastAsia="Calibri" w:hAnsi="Times New Roman" w:cs="Times New Roman"/>
          <w:b/>
          <w:bCs/>
          <w:w w:val="105"/>
          <w:sz w:val="23"/>
          <w:szCs w:val="23"/>
        </w:rPr>
        <w:t xml:space="preserve">NOW, THEREFORE, BE IT RESOLVED </w:t>
      </w:r>
      <w:r w:rsidRPr="0096118D">
        <w:rPr>
          <w:rFonts w:ascii="Times New Roman" w:eastAsia="Calibri" w:hAnsi="Times New Roman" w:cs="Times New Roman"/>
          <w:w w:val="105"/>
          <w:sz w:val="23"/>
          <w:szCs w:val="23"/>
        </w:rPr>
        <w:t>by the Board of County Commissioners of Roosevelt County, Montana that the salary of the Roosevelt County Attorney for FY 2022 is $113,554.60 and the Deputy County Attorney</w:t>
      </w:r>
      <w:r w:rsidRPr="0096118D">
        <w:rPr>
          <w:rFonts w:ascii="Times New Roman" w:eastAsia="Calibri" w:hAnsi="Times New Roman" w:cs="Times New Roman"/>
          <w:spacing w:val="58"/>
          <w:w w:val="105"/>
          <w:sz w:val="23"/>
          <w:szCs w:val="23"/>
        </w:rPr>
        <w:t xml:space="preserve"> </w:t>
      </w:r>
      <w:r w:rsidRPr="0096118D">
        <w:rPr>
          <w:rFonts w:ascii="Times New Roman" w:eastAsia="Calibri" w:hAnsi="Times New Roman" w:cs="Times New Roman"/>
          <w:w w:val="105"/>
          <w:sz w:val="23"/>
          <w:szCs w:val="23"/>
        </w:rPr>
        <w:t>salary will be</w:t>
      </w:r>
    </w:p>
    <w:p w14:paraId="2FEC44E7" w14:textId="77777777" w:rsidR="0096118D" w:rsidRPr="0096118D" w:rsidRDefault="0096118D" w:rsidP="0096118D">
      <w:pPr>
        <w:kinsoku w:val="0"/>
        <w:overflowPunct w:val="0"/>
        <w:autoSpaceDE w:val="0"/>
        <w:autoSpaceDN w:val="0"/>
        <w:adjustRightInd w:val="0"/>
        <w:spacing w:after="0" w:line="259" w:lineRule="exact"/>
        <w:ind w:left="656"/>
        <w:rPr>
          <w:rFonts w:ascii="Times New Roman" w:eastAsia="Calibri" w:hAnsi="Times New Roman" w:cs="Times New Roman"/>
          <w:w w:val="105"/>
          <w:sz w:val="23"/>
          <w:szCs w:val="23"/>
        </w:rPr>
      </w:pPr>
      <w:r w:rsidRPr="0096118D">
        <w:rPr>
          <w:rFonts w:ascii="Times New Roman" w:eastAsia="Calibri" w:hAnsi="Times New Roman" w:cs="Times New Roman"/>
          <w:w w:val="105"/>
          <w:sz w:val="23"/>
          <w:szCs w:val="23"/>
        </w:rPr>
        <w:t>$96,521.41.</w:t>
      </w:r>
    </w:p>
    <w:p w14:paraId="161C2996" w14:textId="77777777" w:rsidR="0096118D" w:rsidRPr="0096118D" w:rsidRDefault="0096118D" w:rsidP="0096118D">
      <w:pPr>
        <w:kinsoku w:val="0"/>
        <w:overflowPunct w:val="0"/>
        <w:autoSpaceDE w:val="0"/>
        <w:autoSpaceDN w:val="0"/>
        <w:adjustRightInd w:val="0"/>
        <w:spacing w:after="0" w:line="240" w:lineRule="auto"/>
        <w:rPr>
          <w:rFonts w:ascii="Times New Roman" w:eastAsia="Calibri" w:hAnsi="Times New Roman" w:cs="Times New Roman"/>
          <w:b/>
          <w:sz w:val="20"/>
          <w:szCs w:val="20"/>
        </w:rPr>
      </w:pPr>
    </w:p>
    <w:p w14:paraId="517426E6" w14:textId="77777777" w:rsidR="0096118D" w:rsidRPr="0096118D" w:rsidRDefault="0096118D" w:rsidP="0096118D">
      <w:pPr>
        <w:kinsoku w:val="0"/>
        <w:overflowPunct w:val="0"/>
        <w:autoSpaceDE w:val="0"/>
        <w:autoSpaceDN w:val="0"/>
        <w:adjustRightInd w:val="0"/>
        <w:spacing w:before="68" w:after="0" w:line="240" w:lineRule="auto"/>
        <w:ind w:left="1375"/>
        <w:rPr>
          <w:rFonts w:ascii="Times New Roman" w:eastAsia="Calibri" w:hAnsi="Times New Roman" w:cs="Times New Roman"/>
          <w:sz w:val="23"/>
          <w:szCs w:val="23"/>
        </w:rPr>
      </w:pPr>
      <w:r w:rsidRPr="0096118D">
        <w:rPr>
          <w:rFonts w:ascii="Times New Roman" w:eastAsia="Calibri" w:hAnsi="Times New Roman" w:cs="Times New Roman"/>
          <w:sz w:val="23"/>
          <w:szCs w:val="23"/>
        </w:rPr>
        <w:lastRenderedPageBreak/>
        <w:t xml:space="preserve">Dated this </w:t>
      </w:r>
      <w:r w:rsidRPr="0096118D">
        <w:rPr>
          <w:rFonts w:ascii="Times New Roman" w:eastAsia="Calibri" w:hAnsi="Times New Roman" w:cs="Times New Roman"/>
          <w:i/>
          <w:iCs/>
          <w:u w:val="single"/>
        </w:rPr>
        <w:t>20</w:t>
      </w:r>
      <w:r w:rsidRPr="0096118D">
        <w:rPr>
          <w:rFonts w:ascii="Times New Roman" w:eastAsia="Calibri" w:hAnsi="Times New Roman" w:cs="Times New Roman"/>
          <w:i/>
          <w:iCs/>
          <w:u w:val="single"/>
          <w:vertAlign w:val="superscript"/>
        </w:rPr>
        <w:t>th</w:t>
      </w:r>
      <w:r w:rsidRPr="0096118D">
        <w:rPr>
          <w:rFonts w:ascii="Times New Roman" w:eastAsia="Calibri" w:hAnsi="Times New Roman" w:cs="Times New Roman"/>
          <w:i/>
          <w:iCs/>
          <w:u w:val="single"/>
        </w:rPr>
        <w:t xml:space="preserve"> </w:t>
      </w:r>
      <w:r w:rsidRPr="0096118D">
        <w:rPr>
          <w:rFonts w:ascii="Times New Roman" w:eastAsia="Calibri" w:hAnsi="Times New Roman" w:cs="Times New Roman"/>
          <w:sz w:val="23"/>
          <w:szCs w:val="23"/>
        </w:rPr>
        <w:t>day of July, 2021.</w:t>
      </w:r>
    </w:p>
    <w:p w14:paraId="7005235D" w14:textId="77777777" w:rsidR="0096118D" w:rsidRPr="0096118D" w:rsidRDefault="0096118D" w:rsidP="0096118D">
      <w:pPr>
        <w:kinsoku w:val="0"/>
        <w:overflowPunct w:val="0"/>
        <w:autoSpaceDE w:val="0"/>
        <w:autoSpaceDN w:val="0"/>
        <w:adjustRightInd w:val="0"/>
        <w:spacing w:after="0" w:line="240" w:lineRule="auto"/>
        <w:rPr>
          <w:rFonts w:ascii="Times New Roman" w:eastAsia="Calibri" w:hAnsi="Times New Roman" w:cs="Times New Roman"/>
          <w:sz w:val="20"/>
          <w:szCs w:val="20"/>
        </w:rPr>
      </w:pPr>
    </w:p>
    <w:p w14:paraId="102A9083" w14:textId="77777777" w:rsidR="0096118D" w:rsidRPr="0096118D" w:rsidRDefault="0096118D" w:rsidP="0096118D">
      <w:pPr>
        <w:kinsoku w:val="0"/>
        <w:overflowPunct w:val="0"/>
        <w:autoSpaceDE w:val="0"/>
        <w:autoSpaceDN w:val="0"/>
        <w:adjustRightInd w:val="0"/>
        <w:spacing w:before="68" w:after="0" w:line="240" w:lineRule="auto"/>
        <w:ind w:left="1083" w:right="8733"/>
        <w:jc w:val="center"/>
        <w:rPr>
          <w:rFonts w:ascii="Arial" w:eastAsia="Calibri" w:hAnsi="Arial" w:cs="Arial"/>
          <w:sz w:val="14"/>
          <w:szCs w:val="14"/>
        </w:rPr>
      </w:pPr>
      <w:r w:rsidRPr="0096118D">
        <w:rPr>
          <w:rFonts w:ascii="Times New Roman" w:eastAsia="Calibri" w:hAnsi="Times New Roman" w:cs="Times New Roman"/>
          <w:w w:val="90"/>
          <w:sz w:val="13"/>
          <w:szCs w:val="13"/>
        </w:rPr>
        <w:t xml:space="preserve"> </w:t>
      </w:r>
    </w:p>
    <w:p w14:paraId="4BF6B074" w14:textId="77777777" w:rsidR="0096118D" w:rsidRPr="0096118D" w:rsidRDefault="0096118D" w:rsidP="0096118D">
      <w:pPr>
        <w:spacing w:after="0" w:line="240" w:lineRule="auto"/>
        <w:ind w:left="4320" w:firstLine="720"/>
        <w:rPr>
          <w:rFonts w:ascii="Century Schoolbook" w:eastAsia="Calibri" w:hAnsi="Century Schoolbook" w:cs="Times New Roman"/>
          <w:b/>
          <w:bCs/>
          <w:sz w:val="20"/>
          <w:szCs w:val="20"/>
        </w:rPr>
      </w:pPr>
      <w:r w:rsidRPr="0096118D">
        <w:rPr>
          <w:rFonts w:ascii="Century Schoolbook" w:eastAsia="Calibri" w:hAnsi="Century Schoolbook" w:cs="Times New Roman"/>
          <w:b/>
          <w:bCs/>
          <w:sz w:val="20"/>
          <w:szCs w:val="20"/>
        </w:rPr>
        <w:t>BOARD OF COUNTY COMMISSIONER</w:t>
      </w:r>
    </w:p>
    <w:p w14:paraId="51DC3B30" w14:textId="77777777" w:rsidR="0096118D" w:rsidRPr="0096118D" w:rsidRDefault="0096118D" w:rsidP="0096118D">
      <w:pPr>
        <w:spacing w:after="0" w:line="240" w:lineRule="auto"/>
        <w:rPr>
          <w:rFonts w:ascii="Century Schoolbook" w:eastAsia="Calibri" w:hAnsi="Century Schoolbook" w:cs="Times New Roman"/>
        </w:rPr>
      </w:pP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r>
      <w:r w:rsidRPr="0096118D">
        <w:rPr>
          <w:rFonts w:ascii="Century Schoolbook" w:eastAsia="Calibri" w:hAnsi="Century Schoolbook" w:cs="Times New Roman"/>
          <w:b/>
          <w:bCs/>
          <w:sz w:val="20"/>
          <w:szCs w:val="20"/>
        </w:rPr>
        <w:tab/>
        <w:t>ROOSEVELT COUNTY, MONTANA</w:t>
      </w:r>
      <w:r w:rsidRPr="0096118D">
        <w:rPr>
          <w:rFonts w:ascii="Century Schoolbook" w:eastAsia="Calibri" w:hAnsi="Century Schoolbook" w:cs="Times New Roman"/>
          <w:b/>
          <w:bCs/>
        </w:rPr>
        <w:tab/>
      </w:r>
      <w:r w:rsidRPr="0096118D">
        <w:rPr>
          <w:rFonts w:ascii="Century Schoolbook" w:eastAsia="Calibri" w:hAnsi="Century Schoolbook" w:cs="Times New Roman"/>
        </w:rPr>
        <w:t xml:space="preserve"> </w:t>
      </w:r>
    </w:p>
    <w:p w14:paraId="08D7939B" w14:textId="77777777" w:rsidR="0096118D" w:rsidRPr="0096118D" w:rsidRDefault="0096118D" w:rsidP="0096118D">
      <w:pPr>
        <w:spacing w:after="0" w:line="240" w:lineRule="auto"/>
        <w:ind w:left="3600"/>
        <w:rPr>
          <w:rFonts w:ascii="Century Schoolbook" w:eastAsia="Calibri" w:hAnsi="Century Schoolbook" w:cs="Times New Roman"/>
        </w:rPr>
      </w:pPr>
      <w:r w:rsidRPr="0096118D">
        <w:rPr>
          <w:rFonts w:ascii="Century Schoolbook" w:eastAsia="Calibri" w:hAnsi="Century Schoolbook" w:cs="Times New Roman"/>
        </w:rPr>
        <w:t xml:space="preserve"> </w:t>
      </w:r>
    </w:p>
    <w:p w14:paraId="51465BC0" w14:textId="77777777" w:rsidR="0096118D" w:rsidRPr="0096118D" w:rsidRDefault="0096118D" w:rsidP="0096118D">
      <w:pPr>
        <w:spacing w:after="0" w:line="240" w:lineRule="auto"/>
        <w:ind w:left="3600"/>
        <w:rPr>
          <w:rFonts w:ascii="Century Schoolbook" w:eastAsia="Calibri" w:hAnsi="Century Schoolbook" w:cs="Times New Roman"/>
        </w:rPr>
      </w:pPr>
      <w:r w:rsidRPr="0096118D">
        <w:rPr>
          <w:rFonts w:ascii="Century Schoolbook" w:eastAsia="Calibri" w:hAnsi="Century Schoolbook" w:cs="Times New Roman"/>
        </w:rPr>
        <w:tab/>
      </w:r>
      <w:r w:rsidRPr="0096118D">
        <w:rPr>
          <w:rFonts w:ascii="Century Schoolbook" w:eastAsia="Calibri" w:hAnsi="Century Schoolbook" w:cs="Times New Roman"/>
        </w:rPr>
        <w:tab/>
        <w:t xml:space="preserve">/s/ Gordon Oelkers </w:t>
      </w:r>
    </w:p>
    <w:p w14:paraId="133AC8AB" w14:textId="77777777" w:rsidR="0096118D" w:rsidRPr="0096118D" w:rsidRDefault="0096118D" w:rsidP="0096118D">
      <w:pPr>
        <w:spacing w:after="0" w:line="240" w:lineRule="auto"/>
        <w:rPr>
          <w:rFonts w:ascii="Century Schoolbook" w:eastAsia="Calibri" w:hAnsi="Century Schoolbook" w:cs="Times New Roman"/>
        </w:rPr>
      </w:pPr>
      <w:r w:rsidRPr="0096118D">
        <w:rPr>
          <w:rFonts w:ascii="Century Schoolbook" w:eastAsia="Calibri" w:hAnsi="Century Schoolbook" w:cs="Times New Roman"/>
          <w:b/>
          <w:bCs/>
        </w:rPr>
        <w:t>ATTEST:</w:t>
      </w:r>
      <w:r w:rsidRPr="0096118D">
        <w:rPr>
          <w:rFonts w:ascii="Century Schoolbook" w:eastAsia="Calibri" w:hAnsi="Century Schoolbook" w:cs="Times New Roman"/>
        </w:rPr>
        <w:tab/>
      </w:r>
      <w:r w:rsidRPr="0096118D">
        <w:rPr>
          <w:rFonts w:ascii="Century Schoolbook" w:eastAsia="Calibri" w:hAnsi="Century Schoolbook" w:cs="Times New Roman"/>
        </w:rPr>
        <w:tab/>
      </w:r>
      <w:r w:rsidRPr="0096118D">
        <w:rPr>
          <w:rFonts w:ascii="Century Schoolbook" w:eastAsia="Calibri" w:hAnsi="Century Schoolbook" w:cs="Times New Roman"/>
        </w:rPr>
        <w:tab/>
      </w:r>
      <w:r w:rsidRPr="0096118D">
        <w:rPr>
          <w:rFonts w:ascii="Century Schoolbook" w:eastAsia="Calibri" w:hAnsi="Century Schoolbook" w:cs="Times New Roman"/>
        </w:rPr>
        <w:tab/>
      </w:r>
      <w:r w:rsidRPr="0096118D">
        <w:rPr>
          <w:rFonts w:ascii="Century Schoolbook" w:eastAsia="Calibri" w:hAnsi="Century Schoolbook" w:cs="Times New Roman"/>
        </w:rPr>
        <w:tab/>
      </w:r>
      <w:r w:rsidRPr="0096118D">
        <w:rPr>
          <w:rFonts w:ascii="Century Schoolbook" w:eastAsia="Calibri" w:hAnsi="Century Schoolbook" w:cs="Times New Roman"/>
        </w:rPr>
        <w:tab/>
        <w:t xml:space="preserve">Presiding Officer </w:t>
      </w:r>
    </w:p>
    <w:p w14:paraId="5130FB85" w14:textId="77777777" w:rsidR="0096118D" w:rsidRPr="0096118D" w:rsidRDefault="0096118D" w:rsidP="0096118D">
      <w:pPr>
        <w:spacing w:after="0" w:line="240" w:lineRule="auto"/>
        <w:ind w:left="3600"/>
        <w:rPr>
          <w:rFonts w:ascii="Century Schoolbook" w:eastAsia="Calibri" w:hAnsi="Century Schoolbook" w:cs="Times New Roman"/>
        </w:rPr>
      </w:pPr>
    </w:p>
    <w:p w14:paraId="5F2E0E62" w14:textId="77777777" w:rsidR="0096118D" w:rsidRPr="0096118D" w:rsidRDefault="0096118D" w:rsidP="0096118D">
      <w:pPr>
        <w:spacing w:after="0" w:line="240" w:lineRule="auto"/>
        <w:ind w:left="3600"/>
        <w:rPr>
          <w:rFonts w:ascii="Century Schoolbook" w:eastAsia="Calibri" w:hAnsi="Century Schoolbook" w:cs="Times New Roman"/>
        </w:rPr>
      </w:pPr>
      <w:r w:rsidRPr="0096118D">
        <w:rPr>
          <w:rFonts w:ascii="Century Schoolbook" w:eastAsia="Calibri" w:hAnsi="Century Schoolbook" w:cs="Times New Roman"/>
        </w:rPr>
        <w:t xml:space="preserve"> </w:t>
      </w:r>
      <w:r w:rsidRPr="0096118D">
        <w:rPr>
          <w:rFonts w:ascii="Century Schoolbook" w:eastAsia="Calibri" w:hAnsi="Century Schoolbook" w:cs="Times New Roman"/>
        </w:rPr>
        <w:tab/>
      </w:r>
      <w:r w:rsidRPr="0096118D">
        <w:rPr>
          <w:rFonts w:ascii="Century Schoolbook" w:eastAsia="Calibri" w:hAnsi="Century Schoolbook" w:cs="Times New Roman"/>
        </w:rPr>
        <w:tab/>
        <w:t>/s/ Gary Macdonald</w:t>
      </w:r>
    </w:p>
    <w:p w14:paraId="04EAA31E" w14:textId="77777777" w:rsidR="0096118D" w:rsidRPr="0096118D" w:rsidRDefault="0096118D" w:rsidP="0096118D">
      <w:pPr>
        <w:spacing w:after="0" w:line="240" w:lineRule="auto"/>
        <w:ind w:left="4320" w:firstLine="720"/>
        <w:rPr>
          <w:rFonts w:ascii="Century Schoolbook" w:eastAsia="Calibri" w:hAnsi="Century Schoolbook" w:cs="Times New Roman"/>
        </w:rPr>
      </w:pPr>
      <w:r w:rsidRPr="0096118D">
        <w:rPr>
          <w:rFonts w:ascii="Century Schoolbook" w:eastAsia="Calibri" w:hAnsi="Century Schoolbook" w:cs="Times New Roman"/>
        </w:rPr>
        <w:t xml:space="preserve">Member </w:t>
      </w:r>
    </w:p>
    <w:p w14:paraId="38805D63" w14:textId="77777777" w:rsidR="0096118D" w:rsidRPr="0096118D" w:rsidRDefault="0096118D" w:rsidP="0096118D">
      <w:pPr>
        <w:spacing w:after="0" w:line="240" w:lineRule="auto"/>
        <w:rPr>
          <w:rFonts w:ascii="Century Schoolbook" w:eastAsia="Calibri" w:hAnsi="Century Schoolbook" w:cs="Times New Roman"/>
        </w:rPr>
      </w:pPr>
      <w:r w:rsidRPr="0096118D">
        <w:rPr>
          <w:rFonts w:ascii="Century Schoolbook" w:eastAsia="Calibri" w:hAnsi="Century Schoolbook" w:cs="Times New Roman"/>
        </w:rPr>
        <w:t>/s/ Cheryl A. Hansen</w:t>
      </w:r>
      <w:r w:rsidRPr="0096118D">
        <w:rPr>
          <w:rFonts w:ascii="Century Schoolbook" w:eastAsia="Calibri" w:hAnsi="Century Schoolbook" w:cs="Times New Roman"/>
        </w:rPr>
        <w:tab/>
      </w:r>
      <w:r w:rsidRPr="0096118D">
        <w:rPr>
          <w:rFonts w:ascii="Century Schoolbook" w:eastAsia="Calibri" w:hAnsi="Century Schoolbook" w:cs="Times New Roman"/>
        </w:rPr>
        <w:tab/>
      </w:r>
      <w:r w:rsidRPr="0096118D">
        <w:rPr>
          <w:rFonts w:ascii="Century Schoolbook" w:eastAsia="Calibri" w:hAnsi="Century Schoolbook" w:cs="Times New Roman"/>
        </w:rPr>
        <w:tab/>
      </w:r>
      <w:r w:rsidRPr="0096118D">
        <w:rPr>
          <w:rFonts w:ascii="Century Schoolbook" w:eastAsia="Calibri" w:hAnsi="Century Schoolbook" w:cs="Times New Roman"/>
        </w:rPr>
        <w:tab/>
      </w:r>
      <w:r w:rsidRPr="0096118D">
        <w:rPr>
          <w:rFonts w:ascii="Century Schoolbook" w:eastAsia="Calibri" w:hAnsi="Century Schoolbook" w:cs="Times New Roman"/>
        </w:rPr>
        <w:tab/>
        <w:t>/s/ Duane Nygaard</w:t>
      </w:r>
    </w:p>
    <w:p w14:paraId="2F8B6E3E" w14:textId="77777777" w:rsidR="0096118D" w:rsidRPr="0096118D" w:rsidRDefault="0096118D" w:rsidP="0096118D">
      <w:pPr>
        <w:spacing w:after="0" w:line="240" w:lineRule="auto"/>
        <w:rPr>
          <w:rFonts w:ascii="Century Schoolbook" w:eastAsia="Calibri" w:hAnsi="Century Schoolbook" w:cs="Times New Roman"/>
        </w:rPr>
      </w:pPr>
      <w:r w:rsidRPr="0096118D">
        <w:rPr>
          <w:rFonts w:ascii="Century Schoolbook" w:eastAsia="Calibri" w:hAnsi="Century Schoolbook" w:cs="Times New Roman"/>
        </w:rPr>
        <w:t xml:space="preserve">County Clerk and Clerk of the </w:t>
      </w:r>
      <w:r w:rsidRPr="0096118D">
        <w:rPr>
          <w:rFonts w:ascii="Century Schoolbook" w:eastAsia="Calibri" w:hAnsi="Century Schoolbook" w:cs="Times New Roman"/>
        </w:rPr>
        <w:tab/>
      </w:r>
      <w:r w:rsidRPr="0096118D">
        <w:rPr>
          <w:rFonts w:ascii="Century Schoolbook" w:eastAsia="Calibri" w:hAnsi="Century Schoolbook" w:cs="Times New Roman"/>
        </w:rPr>
        <w:tab/>
      </w:r>
      <w:r w:rsidRPr="0096118D">
        <w:rPr>
          <w:rFonts w:ascii="Century Schoolbook" w:eastAsia="Calibri" w:hAnsi="Century Schoolbook" w:cs="Times New Roman"/>
        </w:rPr>
        <w:tab/>
        <w:t>Member</w:t>
      </w:r>
    </w:p>
    <w:p w14:paraId="1310FABF" w14:textId="77777777" w:rsidR="0096118D" w:rsidRPr="0096118D" w:rsidRDefault="0096118D" w:rsidP="0096118D">
      <w:pPr>
        <w:spacing w:after="0" w:line="240" w:lineRule="auto"/>
        <w:rPr>
          <w:rFonts w:ascii="Century Schoolbook" w:eastAsia="Calibri" w:hAnsi="Century Schoolbook" w:cs="Times New Roman"/>
        </w:rPr>
      </w:pPr>
      <w:r w:rsidRPr="0096118D">
        <w:rPr>
          <w:rFonts w:ascii="Century Schoolbook" w:eastAsia="Calibri" w:hAnsi="Century Schoolbook" w:cs="Times New Roman"/>
        </w:rPr>
        <w:t xml:space="preserve">Board of County Commissioners </w:t>
      </w:r>
    </w:p>
    <w:p w14:paraId="57E339E8" w14:textId="77777777" w:rsidR="0096118D" w:rsidRPr="0096118D" w:rsidRDefault="0096118D" w:rsidP="0096118D">
      <w:pPr>
        <w:spacing w:after="0" w:line="240" w:lineRule="auto"/>
        <w:rPr>
          <w:rFonts w:ascii="Century Schoolbook" w:eastAsia="Calibri" w:hAnsi="Century Schoolbook" w:cs="Times New Roman"/>
          <w:b/>
          <w:bCs/>
          <w:sz w:val="24"/>
          <w:szCs w:val="24"/>
        </w:rPr>
      </w:pPr>
    </w:p>
    <w:p w14:paraId="43315E96"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Resignation from Dispatch Employee Leann Marottek</w:t>
      </w:r>
    </w:p>
    <w:p w14:paraId="58066A25"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Nygaard to accept resignation from Dispatch employee Leann Marottek, seconded by Commissioner Macdonald.  Passed</w:t>
      </w:r>
    </w:p>
    <w:p w14:paraId="0922FC7D"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Resignation from Fair Board Member Andy Ullmer</w:t>
      </w:r>
    </w:p>
    <w:p w14:paraId="1E3D023B"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Nygaard to accept resignation from Fair Board member Andy Ullmer, seconded by Commissioner Macdonald. Passed</w:t>
      </w:r>
    </w:p>
    <w:p w14:paraId="258B5B77"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Fire Restriction Information</w:t>
      </w:r>
    </w:p>
    <w:p w14:paraId="6E40A963"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go into Stage one fire restriction effective Friday July 23, 2021 at 12:01 A.M., seconded by Commissioner Oelkers.  Passed</w:t>
      </w:r>
    </w:p>
    <w:p w14:paraId="41AF2DE8"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Approval to Renew Independent Contractor with Tom Nichols</w:t>
      </w:r>
    </w:p>
    <w:p w14:paraId="7880E955"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renew Independent Contractor with Tom Nichols for one year, seconded by Commissioner Nygaard.  Passed</w:t>
      </w:r>
    </w:p>
    <w:p w14:paraId="048449BC"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David Panasuk</w:t>
      </w:r>
    </w:p>
    <w:p w14:paraId="620D5B7B"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Mr. Panasuk was in to express his concerns regarding the cattle guard in the County right of way on county road 1003.</w:t>
      </w:r>
    </w:p>
    <w:p w14:paraId="357B61A4"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Resignation from Aging and Library Board Member Gloria Mason</w:t>
      </w:r>
    </w:p>
    <w:p w14:paraId="595D8FE4"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Nygaard to accept resignation from Aging and Library Board member Gloria Mason, seconded by Commissioner Macdonald. Passed</w:t>
      </w:r>
    </w:p>
    <w:p w14:paraId="75660A52"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Claims:</w:t>
      </w:r>
    </w:p>
    <w:p w14:paraId="66A6EC97"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Claims for July 8, 2021 in the amount of $180,578.60</w:t>
      </w:r>
    </w:p>
    <w:p w14:paraId="2CCF3FFD"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Nygaard to approve the claims for July 8, 2021 in the amount of $180,578.60, seconded by Commissioner Macdonald.  Passed</w:t>
      </w:r>
    </w:p>
    <w:p w14:paraId="25D68C4D"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Claims for July 12, 2021 in the amount of $418,196.55    </w:t>
      </w:r>
    </w:p>
    <w:p w14:paraId="32D13313"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Nygaard to approve the claims for July 12, 2021 in the amount of $418,196.55, seconded by Commissioner Macdonald.  Passed</w:t>
      </w:r>
    </w:p>
    <w:p w14:paraId="1EA13639"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New Hire:</w:t>
      </w:r>
    </w:p>
    <w:p w14:paraId="29A9E5C6"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Rehire Perla Burciage to the Fair Office </w:t>
      </w:r>
    </w:p>
    <w:p w14:paraId="75E0B830"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rehire Perla Burciage to the Fair Office, seconded by Commissioner Nygaard.  Passed</w:t>
      </w:r>
    </w:p>
    <w:p w14:paraId="490712C8"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Pay Raises:</w:t>
      </w:r>
    </w:p>
    <w:p w14:paraId="2F685A8C"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Annual Pay Raise for Road Department Employee Jared Poland</w:t>
      </w:r>
    </w:p>
    <w:p w14:paraId="5166892C"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annual pay raise for Road Department employee Jared Poland, seconded by Commissioner Nygaard.  Passed</w:t>
      </w:r>
    </w:p>
    <w:p w14:paraId="65A92E6E"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Annual Pay Raise for Road Department Employee Jake Gibby</w:t>
      </w:r>
    </w:p>
    <w:p w14:paraId="26671CD0"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Nygaard to approve annual pay raise for Road Department employee Jake Gibby, seconded by Commissioner Macdonald.  Passed</w:t>
      </w:r>
    </w:p>
    <w:p w14:paraId="5CC90BC9"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Annual Pay Raise for Detention Center Employee Jerrett Smidt</w:t>
      </w:r>
    </w:p>
    <w:p w14:paraId="5A0ABCA1" w14:textId="4B7B4209"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annual pay raise for Detention Center employee Jerrett Smidt, seconded by Commissioner Nygaard.  Passed</w:t>
      </w:r>
    </w:p>
    <w:p w14:paraId="68F364D2"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Annual Pay Raise for Treasurer’s Office Employee Shelley Arndt </w:t>
      </w:r>
    </w:p>
    <w:p w14:paraId="5C6FC18D"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annual pay raise for Treasurer’s Office employee Shelley Arndt, seconded by Commissioner Nygaard.  Passed</w:t>
      </w:r>
    </w:p>
    <w:p w14:paraId="46612254"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Annual Pay Raise for Library Employee Sheila Dunn </w:t>
      </w:r>
    </w:p>
    <w:p w14:paraId="176EBDC5"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annual pay raise for Library employee Sheila Dunn, seconded by Commissioner Nygaard.  Passed</w:t>
      </w:r>
    </w:p>
    <w:p w14:paraId="0E72EC76"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Annual Pay Raise for Library Employee Sheri Harvey </w:t>
      </w:r>
    </w:p>
    <w:p w14:paraId="69E61FB0" w14:textId="52A13F3E" w:rsid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annual pay raise for Library employee Sheri Harvey, seconded by Commissioner Nygaard.  Passed</w:t>
      </w:r>
    </w:p>
    <w:p w14:paraId="0F03FD8D" w14:textId="77777777" w:rsidR="007B6069" w:rsidRPr="0096118D" w:rsidRDefault="007B6069" w:rsidP="0096118D">
      <w:pPr>
        <w:spacing w:after="0" w:line="240" w:lineRule="auto"/>
        <w:rPr>
          <w:rFonts w:ascii="Century Schoolbook" w:eastAsia="Calibri" w:hAnsi="Century Schoolbook" w:cs="Times New Roman"/>
          <w:sz w:val="24"/>
          <w:szCs w:val="24"/>
        </w:rPr>
      </w:pPr>
    </w:p>
    <w:p w14:paraId="3C5AA550"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lastRenderedPageBreak/>
        <w:t>Annual Pay Raise for Library Employee Leona Colvin</w:t>
      </w:r>
    </w:p>
    <w:p w14:paraId="7C84C9FF"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 xml:space="preserve">A motion was made by Commissioner Macdonald to approve annual pay raise for Library employee Leona Colvin, seconded by Commissioner Nygaard.  Passed </w:t>
      </w:r>
    </w:p>
    <w:p w14:paraId="0D4636F9"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Annual Pay Raise for Dispatch Employee Drew Reum </w:t>
      </w:r>
    </w:p>
    <w:p w14:paraId="59B7A155"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annual pay raise for Dispatch employee Drew Reum, seconded by Commissioner Nygaard.  Passed</w:t>
      </w:r>
    </w:p>
    <w:p w14:paraId="74B52087"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Additional Administrative Issues:</w:t>
      </w:r>
    </w:p>
    <w:p w14:paraId="63ADD566"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Approval of Resolution 2022-4, Attorney Prosecutorial Assistance </w:t>
      </w:r>
    </w:p>
    <w:p w14:paraId="1EE09BB9"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 xml:space="preserve">A motion was made by Commissioner Nygaard to approve Resolution 2022-4 the County Attorney Office is requesting prosecutorial assistance, seconded by Commissioner Macdonald.  Passed </w:t>
      </w:r>
    </w:p>
    <w:p w14:paraId="29C2D0BD" w14:textId="77777777" w:rsidR="0096118D" w:rsidRPr="0096118D" w:rsidRDefault="0096118D" w:rsidP="0096118D">
      <w:pPr>
        <w:tabs>
          <w:tab w:val="center" w:pos="5400"/>
        </w:tabs>
        <w:autoSpaceDE w:val="0"/>
        <w:autoSpaceDN w:val="0"/>
        <w:adjustRightInd w:val="0"/>
        <w:spacing w:after="0" w:line="240" w:lineRule="auto"/>
        <w:ind w:left="720" w:right="720"/>
        <w:rPr>
          <w:rFonts w:ascii="Times New Roman" w:eastAsia="Times New Roman" w:hAnsi="Times New Roman" w:cs="Times New Roman"/>
          <w:b/>
          <w:bCs/>
          <w:szCs w:val="24"/>
        </w:rPr>
      </w:pPr>
      <w:r w:rsidRPr="0096118D">
        <w:rPr>
          <w:rFonts w:ascii="Times New Roman" w:eastAsia="Times New Roman" w:hAnsi="Times New Roman" w:cs="Times New Roman"/>
          <w:sz w:val="20"/>
        </w:rPr>
        <w:t xml:space="preserve">                                                        </w:t>
      </w:r>
      <w:r w:rsidRPr="0096118D">
        <w:rPr>
          <w:rFonts w:ascii="Times New Roman" w:eastAsia="Times New Roman" w:hAnsi="Times New Roman" w:cs="Times New Roman"/>
          <w:b/>
          <w:bCs/>
          <w:szCs w:val="24"/>
          <w:u w:val="single"/>
        </w:rPr>
        <w:t>RESOLUTION 2022-4</w:t>
      </w:r>
    </w:p>
    <w:p w14:paraId="31CEB5E8" w14:textId="77777777" w:rsidR="0096118D" w:rsidRPr="0096118D" w:rsidRDefault="0096118D" w:rsidP="0096118D">
      <w:pPr>
        <w:autoSpaceDE w:val="0"/>
        <w:autoSpaceDN w:val="0"/>
        <w:adjustRightInd w:val="0"/>
        <w:spacing w:after="0" w:line="240" w:lineRule="auto"/>
        <w:ind w:right="720"/>
        <w:rPr>
          <w:rFonts w:ascii="Times New Roman" w:eastAsia="Times New Roman" w:hAnsi="Times New Roman" w:cs="Times New Roman"/>
          <w:szCs w:val="24"/>
        </w:rPr>
      </w:pPr>
    </w:p>
    <w:p w14:paraId="6225578D" w14:textId="77777777" w:rsidR="0096118D" w:rsidRPr="0096118D" w:rsidRDefault="0096118D" w:rsidP="0096118D">
      <w:pPr>
        <w:autoSpaceDE w:val="0"/>
        <w:autoSpaceDN w:val="0"/>
        <w:adjustRightInd w:val="0"/>
        <w:spacing w:after="0" w:line="480" w:lineRule="auto"/>
        <w:ind w:left="720" w:right="720" w:firstLine="720"/>
        <w:jc w:val="both"/>
        <w:rPr>
          <w:rFonts w:ascii="Times New Roman" w:eastAsia="Times New Roman" w:hAnsi="Times New Roman" w:cs="Times New Roman"/>
          <w:szCs w:val="20"/>
        </w:rPr>
      </w:pPr>
      <w:r w:rsidRPr="0096118D">
        <w:rPr>
          <w:rFonts w:ascii="Times New Roman" w:eastAsia="Times New Roman" w:hAnsi="Times New Roman" w:cs="Times New Roman"/>
          <w:szCs w:val="20"/>
        </w:rPr>
        <w:t xml:space="preserve">Whereas, the Roosevelt County Attorney has requested prosecutorial assistance in the case of </w:t>
      </w:r>
      <w:r w:rsidRPr="0096118D">
        <w:rPr>
          <w:rFonts w:ascii="Times New Roman" w:eastAsia="Times New Roman" w:hAnsi="Times New Roman" w:cs="Times New Roman"/>
          <w:i/>
          <w:szCs w:val="20"/>
        </w:rPr>
        <w:t>State v. Rutledge.</w:t>
      </w:r>
      <w:r w:rsidRPr="0096118D">
        <w:rPr>
          <w:rFonts w:ascii="Times New Roman" w:eastAsia="Times New Roman" w:hAnsi="Times New Roman" w:cs="Times New Roman"/>
          <w:color w:val="FF0000"/>
          <w:szCs w:val="20"/>
        </w:rPr>
        <w:t xml:space="preserve"> </w:t>
      </w:r>
      <w:proofErr w:type="gramStart"/>
      <w:r w:rsidRPr="0096118D">
        <w:rPr>
          <w:rFonts w:ascii="Times New Roman" w:eastAsia="Times New Roman" w:hAnsi="Times New Roman" w:cs="Times New Roman"/>
          <w:szCs w:val="20"/>
        </w:rPr>
        <w:t>and;</w:t>
      </w:r>
      <w:proofErr w:type="gramEnd"/>
    </w:p>
    <w:p w14:paraId="4D9CA6FF" w14:textId="77777777" w:rsidR="0096118D" w:rsidRPr="0096118D" w:rsidRDefault="0096118D" w:rsidP="0096118D">
      <w:pPr>
        <w:autoSpaceDE w:val="0"/>
        <w:autoSpaceDN w:val="0"/>
        <w:adjustRightInd w:val="0"/>
        <w:spacing w:after="0" w:line="480" w:lineRule="auto"/>
        <w:ind w:left="720" w:right="720"/>
        <w:jc w:val="both"/>
        <w:rPr>
          <w:rFonts w:ascii="Times New Roman" w:eastAsia="Times New Roman" w:hAnsi="Times New Roman" w:cs="Times New Roman"/>
          <w:szCs w:val="20"/>
        </w:rPr>
      </w:pPr>
      <w:r w:rsidRPr="0096118D">
        <w:rPr>
          <w:rFonts w:ascii="Times New Roman" w:eastAsia="Times New Roman" w:hAnsi="Times New Roman" w:cs="Times New Roman"/>
          <w:szCs w:val="20"/>
        </w:rPr>
        <w:t xml:space="preserve"> </w:t>
      </w:r>
      <w:r w:rsidRPr="0096118D">
        <w:rPr>
          <w:rFonts w:ascii="Times New Roman" w:eastAsia="Times New Roman" w:hAnsi="Times New Roman" w:cs="Times New Roman"/>
          <w:szCs w:val="20"/>
        </w:rPr>
        <w:tab/>
      </w:r>
      <w:proofErr w:type="gramStart"/>
      <w:r w:rsidRPr="0096118D">
        <w:rPr>
          <w:rFonts w:ascii="Times New Roman" w:eastAsia="Times New Roman" w:hAnsi="Times New Roman" w:cs="Times New Roman"/>
          <w:szCs w:val="20"/>
        </w:rPr>
        <w:t>Whereas,</w:t>
      </w:r>
      <w:proofErr w:type="gramEnd"/>
      <w:r w:rsidRPr="0096118D">
        <w:rPr>
          <w:rFonts w:ascii="Times New Roman" w:eastAsia="Times New Roman" w:hAnsi="Times New Roman" w:cs="Times New Roman"/>
          <w:szCs w:val="20"/>
        </w:rPr>
        <w:t xml:space="preserve"> it is desired and deemed appropriate that a special deputy county attorney be appointed to assist in the prosecution of the aforementioned case, and</w:t>
      </w:r>
    </w:p>
    <w:p w14:paraId="0DBF5843" w14:textId="77777777" w:rsidR="0096118D" w:rsidRPr="0096118D" w:rsidRDefault="0096118D" w:rsidP="0096118D">
      <w:pPr>
        <w:autoSpaceDE w:val="0"/>
        <w:autoSpaceDN w:val="0"/>
        <w:adjustRightInd w:val="0"/>
        <w:spacing w:after="0" w:line="480" w:lineRule="auto"/>
        <w:ind w:left="720" w:right="720" w:firstLine="720"/>
        <w:jc w:val="both"/>
        <w:rPr>
          <w:rFonts w:ascii="Times New Roman" w:eastAsia="Times New Roman" w:hAnsi="Times New Roman" w:cs="Times New Roman"/>
          <w:szCs w:val="20"/>
        </w:rPr>
      </w:pPr>
      <w:proofErr w:type="gramStart"/>
      <w:r w:rsidRPr="0096118D">
        <w:rPr>
          <w:rFonts w:ascii="Times New Roman" w:eastAsia="Times New Roman" w:hAnsi="Times New Roman" w:cs="Times New Roman"/>
          <w:szCs w:val="20"/>
        </w:rPr>
        <w:t>Whereas,</w:t>
      </w:r>
      <w:proofErr w:type="gramEnd"/>
      <w:r w:rsidRPr="0096118D">
        <w:rPr>
          <w:rFonts w:ascii="Times New Roman" w:eastAsia="Times New Roman" w:hAnsi="Times New Roman" w:cs="Times New Roman"/>
          <w:szCs w:val="20"/>
        </w:rPr>
        <w:t xml:space="preserve"> Mont. Code Ann. § 44-4-111 authorizes and contemplates that the training coordinator for county attorneys and the bureau chief of Prosecution Services Bureau (together with the deputies within said bureau) act as special counsel on request of the county attorney and upon the approval of the board of county commissioners, and</w:t>
      </w:r>
    </w:p>
    <w:p w14:paraId="00A9AABB" w14:textId="77777777" w:rsidR="0096118D" w:rsidRPr="0096118D" w:rsidRDefault="0096118D" w:rsidP="0096118D">
      <w:pPr>
        <w:autoSpaceDE w:val="0"/>
        <w:autoSpaceDN w:val="0"/>
        <w:adjustRightInd w:val="0"/>
        <w:spacing w:after="0" w:line="480" w:lineRule="auto"/>
        <w:ind w:left="720" w:right="720" w:firstLine="720"/>
        <w:jc w:val="both"/>
        <w:rPr>
          <w:rFonts w:ascii="Times New Roman" w:eastAsia="Times New Roman" w:hAnsi="Times New Roman" w:cs="Times New Roman"/>
          <w:szCs w:val="20"/>
        </w:rPr>
      </w:pPr>
      <w:proofErr w:type="gramStart"/>
      <w:r w:rsidRPr="0096118D">
        <w:rPr>
          <w:rFonts w:ascii="Times New Roman" w:eastAsia="Times New Roman" w:hAnsi="Times New Roman" w:cs="Times New Roman"/>
          <w:szCs w:val="20"/>
        </w:rPr>
        <w:t>Whereas,</w:t>
      </w:r>
      <w:proofErr w:type="gramEnd"/>
      <w:r w:rsidRPr="0096118D">
        <w:rPr>
          <w:rFonts w:ascii="Times New Roman" w:eastAsia="Times New Roman" w:hAnsi="Times New Roman" w:cs="Times New Roman"/>
          <w:szCs w:val="20"/>
        </w:rPr>
        <w:t xml:space="preserve"> Mont. Code Ann. § 2-15-501(6) authorizes the Attorney General to provide assistance to county attorneys in the discharge of his or her duties.</w:t>
      </w:r>
    </w:p>
    <w:p w14:paraId="080777BE" w14:textId="77777777" w:rsidR="0096118D" w:rsidRPr="0096118D" w:rsidRDefault="0096118D" w:rsidP="0096118D">
      <w:pPr>
        <w:autoSpaceDE w:val="0"/>
        <w:autoSpaceDN w:val="0"/>
        <w:adjustRightInd w:val="0"/>
        <w:spacing w:after="0" w:line="480" w:lineRule="auto"/>
        <w:ind w:left="720" w:right="720" w:firstLine="720"/>
        <w:jc w:val="both"/>
        <w:rPr>
          <w:rFonts w:ascii="Times New Roman" w:eastAsia="Times New Roman" w:hAnsi="Times New Roman" w:cs="Times New Roman"/>
          <w:szCs w:val="20"/>
        </w:rPr>
      </w:pPr>
      <w:r w:rsidRPr="0096118D">
        <w:rPr>
          <w:rFonts w:ascii="Times New Roman" w:eastAsia="Times New Roman" w:hAnsi="Times New Roman" w:cs="Times New Roman"/>
          <w:szCs w:val="20"/>
        </w:rPr>
        <w:t>It Is Hereby Resolved:</w:t>
      </w:r>
      <w:r w:rsidRPr="0096118D">
        <w:rPr>
          <w:rFonts w:ascii="Times New Roman" w:eastAsia="Times New Roman" w:hAnsi="Times New Roman" w:cs="Times New Roman"/>
          <w:szCs w:val="20"/>
        </w:rPr>
        <w:tab/>
      </w:r>
    </w:p>
    <w:p w14:paraId="21896328" w14:textId="77777777" w:rsidR="0096118D" w:rsidRPr="0096118D" w:rsidRDefault="0096118D" w:rsidP="0096118D">
      <w:pPr>
        <w:autoSpaceDE w:val="0"/>
        <w:autoSpaceDN w:val="0"/>
        <w:adjustRightInd w:val="0"/>
        <w:spacing w:after="0" w:line="480" w:lineRule="auto"/>
        <w:ind w:left="720" w:right="720" w:firstLine="720"/>
        <w:jc w:val="both"/>
        <w:rPr>
          <w:rFonts w:ascii="Times New Roman" w:eastAsia="Times New Roman" w:hAnsi="Times New Roman" w:cs="Times New Roman"/>
          <w:szCs w:val="20"/>
        </w:rPr>
      </w:pPr>
      <w:r w:rsidRPr="0096118D">
        <w:rPr>
          <w:rFonts w:ascii="Times New Roman" w:eastAsia="Times New Roman" w:hAnsi="Times New Roman" w:cs="Times New Roman"/>
          <w:szCs w:val="20"/>
        </w:rPr>
        <w:t xml:space="preserve">That the attorneys assigned to the Prosecution Services Bureau of the Department of Justice are hereby appointed as special deputy county attorneys for Roosevelt County for the purpose of assisting in the prosecution of the </w:t>
      </w:r>
      <w:proofErr w:type="gramStart"/>
      <w:r w:rsidRPr="0096118D">
        <w:rPr>
          <w:rFonts w:ascii="Times New Roman" w:eastAsia="Times New Roman" w:hAnsi="Times New Roman" w:cs="Times New Roman"/>
          <w:szCs w:val="20"/>
        </w:rPr>
        <w:t>aforementioned case</w:t>
      </w:r>
      <w:proofErr w:type="gramEnd"/>
      <w:r w:rsidRPr="0096118D">
        <w:rPr>
          <w:rFonts w:ascii="Times New Roman" w:eastAsia="Times New Roman" w:hAnsi="Times New Roman" w:cs="Times New Roman"/>
          <w:szCs w:val="20"/>
        </w:rPr>
        <w:t xml:space="preserve"> and that any of said deputies can fulfill the functions set out in Mont. Code Ann. § 44-4-103.</w:t>
      </w:r>
    </w:p>
    <w:p w14:paraId="2EADBE2D" w14:textId="77777777" w:rsidR="0096118D" w:rsidRPr="0096118D" w:rsidRDefault="0096118D" w:rsidP="0096118D">
      <w:pPr>
        <w:autoSpaceDE w:val="0"/>
        <w:autoSpaceDN w:val="0"/>
        <w:adjustRightInd w:val="0"/>
        <w:spacing w:after="0" w:line="480" w:lineRule="auto"/>
        <w:ind w:left="720" w:right="720" w:firstLine="720"/>
        <w:jc w:val="both"/>
        <w:rPr>
          <w:rFonts w:ascii="Times New Roman" w:eastAsia="Times New Roman" w:hAnsi="Times New Roman" w:cs="Times New Roman"/>
          <w:szCs w:val="20"/>
        </w:rPr>
      </w:pPr>
      <w:r w:rsidRPr="0096118D">
        <w:rPr>
          <w:rFonts w:ascii="Times New Roman" w:eastAsia="Times New Roman" w:hAnsi="Times New Roman" w:cs="Times New Roman"/>
          <w:szCs w:val="20"/>
        </w:rPr>
        <w:t>It is Further Resolved:</w:t>
      </w:r>
    </w:p>
    <w:p w14:paraId="5A658EDD" w14:textId="77777777" w:rsidR="0096118D" w:rsidRPr="0096118D" w:rsidRDefault="0096118D" w:rsidP="0096118D">
      <w:pPr>
        <w:autoSpaceDE w:val="0"/>
        <w:autoSpaceDN w:val="0"/>
        <w:adjustRightInd w:val="0"/>
        <w:spacing w:after="0" w:line="480" w:lineRule="auto"/>
        <w:ind w:left="720" w:right="720" w:firstLine="720"/>
        <w:jc w:val="both"/>
        <w:rPr>
          <w:rFonts w:ascii="Times New Roman" w:eastAsia="Times New Roman" w:hAnsi="Times New Roman" w:cs="Times New Roman"/>
          <w:szCs w:val="20"/>
        </w:rPr>
      </w:pPr>
      <w:r w:rsidRPr="0096118D">
        <w:rPr>
          <w:rFonts w:ascii="Times New Roman" w:eastAsia="Times New Roman" w:hAnsi="Times New Roman" w:cs="Times New Roman"/>
          <w:szCs w:val="20"/>
        </w:rPr>
        <w:t>That under the terms of this agreement, no fee will be charged for attorney time provided by the Bureau. Assistance in such cases is provided without an hourly fee.  Witness fees and expenses, jury costs, and other normal costs associated with trial will be the County’s responsibility as with all other prosecutions.</w:t>
      </w:r>
      <w:r w:rsidRPr="0096118D">
        <w:rPr>
          <w:rFonts w:ascii="Times New Roman" w:eastAsia="Times New Roman" w:hAnsi="Times New Roman" w:cs="Times New Roman"/>
          <w:szCs w:val="20"/>
        </w:rPr>
        <w:tab/>
      </w:r>
    </w:p>
    <w:p w14:paraId="33F799E2" w14:textId="22CD583F" w:rsidR="0096118D" w:rsidRPr="0096118D" w:rsidRDefault="0096118D" w:rsidP="0096118D">
      <w:pPr>
        <w:autoSpaceDE w:val="0"/>
        <w:autoSpaceDN w:val="0"/>
        <w:adjustRightInd w:val="0"/>
        <w:spacing w:after="0" w:line="480" w:lineRule="auto"/>
        <w:ind w:left="720" w:right="720" w:firstLine="720"/>
        <w:rPr>
          <w:rFonts w:ascii="Times New Roman" w:eastAsia="Times New Roman" w:hAnsi="Times New Roman" w:cs="Times New Roman"/>
          <w:szCs w:val="20"/>
        </w:rPr>
      </w:pPr>
      <w:r w:rsidRPr="0096118D">
        <w:rPr>
          <w:rFonts w:ascii="Times New Roman" w:eastAsia="Times New Roman" w:hAnsi="Times New Roman" w:cs="Times New Roman"/>
          <w:szCs w:val="20"/>
        </w:rPr>
        <w:t>Dated this 20th day of July, 2021.</w:t>
      </w:r>
    </w:p>
    <w:p w14:paraId="3CD75123" w14:textId="77777777" w:rsidR="0096118D" w:rsidRPr="0096118D" w:rsidRDefault="0096118D" w:rsidP="0096118D">
      <w:pPr>
        <w:autoSpaceDE w:val="0"/>
        <w:autoSpaceDN w:val="0"/>
        <w:adjustRightInd w:val="0"/>
        <w:spacing w:after="0" w:line="240" w:lineRule="auto"/>
        <w:ind w:left="3600" w:right="720" w:firstLine="720"/>
        <w:rPr>
          <w:rFonts w:ascii="Times New Roman" w:eastAsia="Times New Roman" w:hAnsi="Times New Roman" w:cs="Times New Roman"/>
          <w:szCs w:val="20"/>
        </w:rPr>
      </w:pPr>
      <w:r w:rsidRPr="0096118D">
        <w:rPr>
          <w:rFonts w:ascii="Times New Roman" w:eastAsia="Times New Roman" w:hAnsi="Times New Roman" w:cs="Times New Roman"/>
          <w:szCs w:val="20"/>
        </w:rPr>
        <w:t>/s/ Gordon Oelkers</w:t>
      </w:r>
    </w:p>
    <w:p w14:paraId="29D28FAA" w14:textId="70E52BC7" w:rsidR="0096118D" w:rsidRPr="0096118D" w:rsidRDefault="0096118D" w:rsidP="0096118D">
      <w:pPr>
        <w:autoSpaceDE w:val="0"/>
        <w:autoSpaceDN w:val="0"/>
        <w:adjustRightInd w:val="0"/>
        <w:spacing w:after="0" w:line="240" w:lineRule="auto"/>
        <w:ind w:left="3600" w:right="720" w:firstLine="720"/>
        <w:rPr>
          <w:rFonts w:ascii="Times New Roman" w:eastAsia="Times New Roman" w:hAnsi="Times New Roman" w:cs="Times New Roman"/>
          <w:szCs w:val="20"/>
        </w:rPr>
      </w:pPr>
      <w:r w:rsidRPr="0096118D">
        <w:rPr>
          <w:rFonts w:ascii="Times New Roman" w:eastAsia="Times New Roman" w:hAnsi="Times New Roman" w:cs="Times New Roman"/>
          <w:szCs w:val="20"/>
        </w:rPr>
        <w:t>CHAIRMAN</w:t>
      </w:r>
    </w:p>
    <w:p w14:paraId="0DDE331E" w14:textId="77777777" w:rsidR="0096118D" w:rsidRPr="0096118D" w:rsidRDefault="0096118D" w:rsidP="0096118D">
      <w:pPr>
        <w:autoSpaceDE w:val="0"/>
        <w:autoSpaceDN w:val="0"/>
        <w:adjustRightInd w:val="0"/>
        <w:spacing w:after="0" w:line="240" w:lineRule="auto"/>
        <w:ind w:left="720" w:right="720"/>
        <w:rPr>
          <w:rFonts w:ascii="Times New Roman" w:eastAsia="Times New Roman" w:hAnsi="Times New Roman" w:cs="Times New Roman"/>
          <w:szCs w:val="20"/>
        </w:rPr>
      </w:pPr>
    </w:p>
    <w:p w14:paraId="205BCEE1" w14:textId="77777777" w:rsidR="0096118D" w:rsidRPr="0096118D" w:rsidRDefault="0096118D" w:rsidP="0096118D">
      <w:pPr>
        <w:tabs>
          <w:tab w:val="left" w:pos="-1440"/>
        </w:tabs>
        <w:autoSpaceDE w:val="0"/>
        <w:autoSpaceDN w:val="0"/>
        <w:adjustRightInd w:val="0"/>
        <w:spacing w:after="0" w:line="240" w:lineRule="auto"/>
        <w:ind w:left="720" w:right="720"/>
        <w:rPr>
          <w:rFonts w:ascii="Times New Roman" w:eastAsia="Times New Roman" w:hAnsi="Times New Roman" w:cs="Times New Roman"/>
          <w:szCs w:val="20"/>
        </w:rPr>
      </w:pPr>
      <w:r w:rsidRPr="0096118D">
        <w:rPr>
          <w:rFonts w:ascii="Times New Roman" w:eastAsia="Times New Roman" w:hAnsi="Times New Roman" w:cs="Times New Roman"/>
          <w:szCs w:val="20"/>
        </w:rPr>
        <w:t>ATTEST:</w:t>
      </w:r>
      <w:r w:rsidRPr="0096118D">
        <w:rPr>
          <w:rFonts w:ascii="Times New Roman" w:eastAsia="Times New Roman" w:hAnsi="Times New Roman" w:cs="Times New Roman"/>
          <w:szCs w:val="20"/>
        </w:rPr>
        <w:tab/>
      </w:r>
      <w:r w:rsidRPr="0096118D">
        <w:rPr>
          <w:rFonts w:ascii="Times New Roman" w:eastAsia="Times New Roman" w:hAnsi="Times New Roman" w:cs="Times New Roman"/>
          <w:szCs w:val="20"/>
        </w:rPr>
        <w:tab/>
      </w:r>
      <w:r w:rsidRPr="0096118D">
        <w:rPr>
          <w:rFonts w:ascii="Times New Roman" w:eastAsia="Times New Roman" w:hAnsi="Times New Roman" w:cs="Times New Roman"/>
          <w:szCs w:val="20"/>
        </w:rPr>
        <w:tab/>
      </w:r>
      <w:r w:rsidRPr="0096118D">
        <w:rPr>
          <w:rFonts w:ascii="Times New Roman" w:eastAsia="Times New Roman" w:hAnsi="Times New Roman" w:cs="Times New Roman"/>
          <w:szCs w:val="20"/>
        </w:rPr>
        <w:tab/>
        <w:t>/s/ Duane Nygaard</w:t>
      </w:r>
    </w:p>
    <w:p w14:paraId="7D1C646D" w14:textId="77777777" w:rsidR="0096118D" w:rsidRPr="0096118D" w:rsidRDefault="0096118D" w:rsidP="0096118D">
      <w:pPr>
        <w:autoSpaceDE w:val="0"/>
        <w:autoSpaceDN w:val="0"/>
        <w:adjustRightInd w:val="0"/>
        <w:spacing w:after="0" w:line="240" w:lineRule="auto"/>
        <w:ind w:left="3600" w:right="720" w:firstLine="720"/>
        <w:rPr>
          <w:rFonts w:ascii="Times New Roman" w:eastAsia="Times New Roman" w:hAnsi="Times New Roman" w:cs="Times New Roman"/>
          <w:szCs w:val="20"/>
        </w:rPr>
      </w:pPr>
      <w:r w:rsidRPr="0096118D">
        <w:rPr>
          <w:rFonts w:ascii="Times New Roman" w:eastAsia="Times New Roman" w:hAnsi="Times New Roman" w:cs="Times New Roman"/>
          <w:szCs w:val="20"/>
        </w:rPr>
        <w:t>MEMBER</w:t>
      </w:r>
    </w:p>
    <w:p w14:paraId="4545AFDF" w14:textId="77777777" w:rsidR="0096118D" w:rsidRPr="0096118D" w:rsidRDefault="0096118D" w:rsidP="0096118D">
      <w:pPr>
        <w:autoSpaceDE w:val="0"/>
        <w:autoSpaceDN w:val="0"/>
        <w:adjustRightInd w:val="0"/>
        <w:spacing w:after="0" w:line="240" w:lineRule="auto"/>
        <w:ind w:left="720" w:right="720"/>
        <w:rPr>
          <w:rFonts w:ascii="Times New Roman" w:eastAsia="Times New Roman" w:hAnsi="Times New Roman" w:cs="Times New Roman"/>
          <w:szCs w:val="20"/>
        </w:rPr>
      </w:pPr>
    </w:p>
    <w:p w14:paraId="1D78C4AC" w14:textId="77777777" w:rsidR="0096118D" w:rsidRPr="0096118D" w:rsidRDefault="0096118D" w:rsidP="0096118D">
      <w:pPr>
        <w:autoSpaceDE w:val="0"/>
        <w:autoSpaceDN w:val="0"/>
        <w:adjustRightInd w:val="0"/>
        <w:spacing w:after="0" w:line="240" w:lineRule="auto"/>
        <w:ind w:left="720" w:right="720"/>
        <w:rPr>
          <w:rFonts w:ascii="Times New Roman" w:eastAsia="Times New Roman" w:hAnsi="Times New Roman" w:cs="Times New Roman"/>
          <w:szCs w:val="20"/>
        </w:rPr>
      </w:pPr>
      <w:r w:rsidRPr="0096118D">
        <w:rPr>
          <w:rFonts w:ascii="Times New Roman" w:eastAsia="Times New Roman" w:hAnsi="Times New Roman" w:cs="Times New Roman"/>
          <w:szCs w:val="20"/>
        </w:rPr>
        <w:t>/s/ Cheryl A. Hansen</w:t>
      </w:r>
    </w:p>
    <w:p w14:paraId="3D1DB8FA" w14:textId="77777777" w:rsidR="0096118D" w:rsidRPr="0096118D" w:rsidRDefault="0096118D" w:rsidP="0096118D">
      <w:pPr>
        <w:tabs>
          <w:tab w:val="left" w:pos="-1440"/>
        </w:tabs>
        <w:autoSpaceDE w:val="0"/>
        <w:autoSpaceDN w:val="0"/>
        <w:adjustRightInd w:val="0"/>
        <w:spacing w:after="0" w:line="240" w:lineRule="auto"/>
        <w:ind w:right="720"/>
        <w:rPr>
          <w:rFonts w:ascii="Times New Roman" w:eastAsia="Times New Roman" w:hAnsi="Times New Roman" w:cs="Times New Roman"/>
          <w:szCs w:val="20"/>
        </w:rPr>
      </w:pPr>
      <w:r w:rsidRPr="0096118D">
        <w:rPr>
          <w:rFonts w:ascii="Times New Roman" w:eastAsia="Times New Roman" w:hAnsi="Times New Roman" w:cs="Times New Roman"/>
          <w:szCs w:val="20"/>
        </w:rPr>
        <w:t xml:space="preserve">                                                                               /s/ Gary Macdonald </w:t>
      </w:r>
    </w:p>
    <w:p w14:paraId="384E1507" w14:textId="77777777" w:rsidR="0096118D" w:rsidRPr="0096118D" w:rsidRDefault="0096118D" w:rsidP="0096118D">
      <w:pPr>
        <w:tabs>
          <w:tab w:val="left" w:pos="-1440"/>
        </w:tabs>
        <w:autoSpaceDE w:val="0"/>
        <w:autoSpaceDN w:val="0"/>
        <w:adjustRightInd w:val="0"/>
        <w:spacing w:after="0" w:line="240" w:lineRule="auto"/>
        <w:ind w:left="720" w:right="720"/>
        <w:rPr>
          <w:rFonts w:ascii="Times New Roman" w:eastAsia="Times New Roman" w:hAnsi="Times New Roman" w:cs="Times New Roman"/>
          <w:szCs w:val="20"/>
        </w:rPr>
      </w:pPr>
      <w:r w:rsidRPr="0096118D">
        <w:rPr>
          <w:rFonts w:ascii="Times New Roman" w:eastAsia="Times New Roman" w:hAnsi="Times New Roman" w:cs="Times New Roman"/>
          <w:szCs w:val="20"/>
        </w:rPr>
        <w:t>CLERK AND RECORDER</w:t>
      </w:r>
      <w:r w:rsidRPr="0096118D">
        <w:rPr>
          <w:rFonts w:ascii="Times New Roman" w:eastAsia="Times New Roman" w:hAnsi="Times New Roman" w:cs="Times New Roman"/>
          <w:szCs w:val="20"/>
        </w:rPr>
        <w:tab/>
      </w:r>
      <w:r w:rsidRPr="0096118D">
        <w:rPr>
          <w:rFonts w:ascii="Times New Roman" w:eastAsia="Times New Roman" w:hAnsi="Times New Roman" w:cs="Times New Roman"/>
          <w:szCs w:val="20"/>
        </w:rPr>
        <w:tab/>
        <w:t>MEMBER</w:t>
      </w:r>
    </w:p>
    <w:p w14:paraId="7AC8CE37" w14:textId="77777777" w:rsidR="007B6069" w:rsidRDefault="007B6069" w:rsidP="0096118D">
      <w:pPr>
        <w:autoSpaceDE w:val="0"/>
        <w:autoSpaceDN w:val="0"/>
        <w:adjustRightInd w:val="0"/>
        <w:spacing w:after="0" w:line="480" w:lineRule="auto"/>
        <w:ind w:right="720"/>
        <w:jc w:val="both"/>
        <w:rPr>
          <w:rFonts w:ascii="Times New Roman" w:eastAsia="Times New Roman" w:hAnsi="Times New Roman" w:cs="Times New Roman"/>
          <w:sz w:val="26"/>
          <w:szCs w:val="24"/>
        </w:rPr>
      </w:pPr>
    </w:p>
    <w:p w14:paraId="6F66875C" w14:textId="77777777" w:rsidR="007B6069" w:rsidRDefault="007B6069" w:rsidP="0096118D">
      <w:pPr>
        <w:autoSpaceDE w:val="0"/>
        <w:autoSpaceDN w:val="0"/>
        <w:adjustRightInd w:val="0"/>
        <w:spacing w:after="0" w:line="480" w:lineRule="auto"/>
        <w:ind w:right="720"/>
        <w:jc w:val="both"/>
        <w:rPr>
          <w:rFonts w:ascii="Times New Roman" w:eastAsia="Times New Roman" w:hAnsi="Times New Roman" w:cs="Times New Roman"/>
          <w:sz w:val="26"/>
          <w:szCs w:val="24"/>
        </w:rPr>
      </w:pPr>
    </w:p>
    <w:p w14:paraId="26898EF4" w14:textId="4B63B53B" w:rsidR="0096118D" w:rsidRPr="0096118D" w:rsidRDefault="0096118D" w:rsidP="0096118D">
      <w:pPr>
        <w:autoSpaceDE w:val="0"/>
        <w:autoSpaceDN w:val="0"/>
        <w:adjustRightInd w:val="0"/>
        <w:spacing w:after="0" w:line="480" w:lineRule="auto"/>
        <w:ind w:right="720"/>
        <w:jc w:val="both"/>
        <w:rPr>
          <w:rFonts w:ascii="Times New Roman" w:eastAsia="Times New Roman" w:hAnsi="Times New Roman" w:cs="Times New Roman"/>
          <w:sz w:val="26"/>
          <w:szCs w:val="24"/>
        </w:rPr>
      </w:pPr>
      <w:r w:rsidRPr="0096118D">
        <w:rPr>
          <w:rFonts w:ascii="Times New Roman" w:eastAsia="Times New Roman" w:hAnsi="Times New Roman" w:cs="Times New Roman"/>
          <w:sz w:val="26"/>
          <w:szCs w:val="24"/>
        </w:rPr>
        <w:tab/>
      </w:r>
      <w:r w:rsidRPr="0096118D">
        <w:rPr>
          <w:rFonts w:ascii="Times New Roman" w:eastAsia="Times New Roman" w:hAnsi="Times New Roman" w:cs="Times New Roman"/>
          <w:sz w:val="26"/>
          <w:szCs w:val="24"/>
        </w:rPr>
        <w:tab/>
      </w:r>
      <w:r w:rsidRPr="0096118D">
        <w:rPr>
          <w:rFonts w:ascii="Times New Roman" w:eastAsia="Times New Roman" w:hAnsi="Times New Roman" w:cs="Times New Roman"/>
          <w:sz w:val="26"/>
          <w:szCs w:val="24"/>
        </w:rPr>
        <w:tab/>
      </w:r>
    </w:p>
    <w:p w14:paraId="063DDF37"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lastRenderedPageBreak/>
        <w:t>Approval of Wolf Point TV District Request for Generator System at Witmus Site</w:t>
      </w:r>
    </w:p>
    <w:p w14:paraId="0EA8F9C8"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 xml:space="preserve">Mr. Miller stated the Witmus site needs a generator system.  Currently there is no backup power to this site. The Witmus site is being shared with McCone County.  When power goes out at the site, it sometimes takes 4-5 days before the power is back on.  It is required by law that the inmates are provided news and when power goes down, they don’t have access to the news.   The Poplar TV District has a generator at their site. Commissioners advise Mr. Miller to get quotes and come back. </w:t>
      </w:r>
    </w:p>
    <w:p w14:paraId="038314FF"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New Business:</w:t>
      </w:r>
      <w:r w:rsidRPr="0096118D">
        <w:rPr>
          <w:rFonts w:ascii="Century Schoolbook" w:eastAsia="Calibri" w:hAnsi="Century Schoolbook" w:cs="Times New Roman"/>
          <w:sz w:val="24"/>
          <w:szCs w:val="24"/>
        </w:rPr>
        <w:t xml:space="preserve"> None </w:t>
      </w:r>
    </w:p>
    <w:p w14:paraId="56C93BF9"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Unfinished Business:</w:t>
      </w:r>
      <w:r w:rsidRPr="0096118D">
        <w:rPr>
          <w:rFonts w:ascii="Century Schoolbook" w:eastAsia="Calibri" w:hAnsi="Century Schoolbook" w:cs="Times New Roman"/>
          <w:sz w:val="24"/>
          <w:szCs w:val="24"/>
        </w:rPr>
        <w:t xml:space="preserve"> None </w:t>
      </w:r>
    </w:p>
    <w:p w14:paraId="010EA849" w14:textId="77777777" w:rsidR="0096118D" w:rsidRPr="0096118D" w:rsidRDefault="0096118D" w:rsidP="0096118D">
      <w:pPr>
        <w:spacing w:after="0" w:line="240" w:lineRule="auto"/>
        <w:rPr>
          <w:rFonts w:ascii="Century Schoolbook" w:eastAsia="Calibri" w:hAnsi="Century Schoolbook" w:cs="Times New Roman"/>
          <w:sz w:val="24"/>
          <w:szCs w:val="24"/>
        </w:rPr>
      </w:pPr>
    </w:p>
    <w:p w14:paraId="2A5AB06B"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 xml:space="preserve">Commissioner Macdonald moved to adjourn </w:t>
      </w:r>
    </w:p>
    <w:p w14:paraId="742EBFAD"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 xml:space="preserve">Commissioner Nygaard seconded </w:t>
      </w:r>
    </w:p>
    <w:p w14:paraId="407C4E24"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sz w:val="24"/>
          <w:szCs w:val="24"/>
        </w:rPr>
        <w:t>Meeting adjourned at 11:50 A.M.</w:t>
      </w:r>
    </w:p>
    <w:p w14:paraId="6DFDC5C8" w14:textId="3ABF328B" w:rsidR="0096118D" w:rsidRDefault="0096118D" w:rsidP="004D0AE1">
      <w:pPr>
        <w:rPr>
          <w:rFonts w:ascii="Century Schoolbook" w:hAnsi="Century Schoolbook"/>
          <w:b/>
          <w:sz w:val="20"/>
          <w:szCs w:val="20"/>
        </w:rPr>
      </w:pPr>
    </w:p>
    <w:p w14:paraId="1CDE63EB" w14:textId="77777777" w:rsidR="0096118D" w:rsidRPr="0096118D" w:rsidRDefault="0096118D" w:rsidP="0096118D">
      <w:pPr>
        <w:spacing w:after="160" w:line="259"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July 27, 2021</w:t>
      </w:r>
    </w:p>
    <w:p w14:paraId="1AABFF12" w14:textId="77777777" w:rsidR="0096118D" w:rsidRPr="0096118D" w:rsidRDefault="0096118D" w:rsidP="0096118D">
      <w:pPr>
        <w:spacing w:after="160" w:line="259"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Regular Public Meeting </w:t>
      </w:r>
    </w:p>
    <w:p w14:paraId="53652111"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Present:</w:t>
      </w:r>
      <w:r w:rsidRPr="0096118D">
        <w:rPr>
          <w:rFonts w:ascii="Century Schoolbook" w:eastAsia="Calibri" w:hAnsi="Century Schoolbook" w:cs="Times New Roman"/>
          <w:sz w:val="24"/>
          <w:szCs w:val="24"/>
        </w:rPr>
        <w:t xml:space="preserve"> Commissioners Gordon Oelkers, Presiding Officer and Gary Macdonald, Member; Bill VanderWeele, Northern Plains Independent Newspaper; Donna K. Reum, County Attorney’s Office; Bill Juve; Cheryl A. Hansen, Clerk and Recorder’s Office; Ken Norgaard, Road Foreman; Lindsey McNabb, DES Coordinator/ Administrative Assistant. </w:t>
      </w:r>
    </w:p>
    <w:p w14:paraId="69B2669C"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On the Phone:</w:t>
      </w:r>
      <w:r w:rsidRPr="0096118D">
        <w:rPr>
          <w:rFonts w:ascii="Century Schoolbook" w:eastAsia="Calibri" w:hAnsi="Century Schoolbook" w:cs="Times New Roman"/>
          <w:sz w:val="24"/>
          <w:szCs w:val="24"/>
        </w:rPr>
        <w:t xml:space="preserve"> April Keen, Hub Insurance and Clayton Vine, GIS Coordinator.</w:t>
      </w:r>
    </w:p>
    <w:p w14:paraId="7C175BEA" w14:textId="77777777" w:rsidR="0096118D" w:rsidRPr="0096118D" w:rsidRDefault="0096118D" w:rsidP="0096118D">
      <w:pPr>
        <w:spacing w:after="0" w:line="240" w:lineRule="auto"/>
        <w:rPr>
          <w:rFonts w:ascii="Century Schoolbook" w:eastAsia="Calibri" w:hAnsi="Century Schoolbook" w:cs="Times New Roman"/>
          <w:sz w:val="24"/>
          <w:szCs w:val="24"/>
        </w:rPr>
      </w:pPr>
    </w:p>
    <w:p w14:paraId="272E19C5"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Commissioner Oelkers called the meeting to order at 11:00 A.M.</w:t>
      </w:r>
    </w:p>
    <w:p w14:paraId="2E9F547D" w14:textId="77777777" w:rsidR="0096118D" w:rsidRPr="0096118D" w:rsidRDefault="0096118D" w:rsidP="0096118D">
      <w:pPr>
        <w:spacing w:after="0" w:line="240" w:lineRule="auto"/>
        <w:rPr>
          <w:rFonts w:ascii="Century Schoolbook" w:eastAsia="Calibri" w:hAnsi="Century Schoolbook" w:cs="Times New Roman"/>
          <w:sz w:val="24"/>
          <w:szCs w:val="24"/>
        </w:rPr>
      </w:pPr>
    </w:p>
    <w:p w14:paraId="3179028C"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 xml:space="preserve">Conflict of Interest: </w:t>
      </w:r>
      <w:r w:rsidRPr="0096118D">
        <w:rPr>
          <w:rFonts w:ascii="Century Schoolbook" w:eastAsia="Calibri" w:hAnsi="Century Schoolbook" w:cs="Times New Roman"/>
          <w:sz w:val="24"/>
          <w:szCs w:val="24"/>
        </w:rPr>
        <w:t xml:space="preserve">None </w:t>
      </w:r>
    </w:p>
    <w:p w14:paraId="0A63851C"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Minutes:</w:t>
      </w:r>
    </w:p>
    <w:p w14:paraId="26F64B41"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Minutes for the Regular Public Meeting of July 20, 2021 </w:t>
      </w:r>
    </w:p>
    <w:p w14:paraId="51B1CC69"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the minutes for the regular public meeting of July 20, 2021, seconded by Commissioner Oelkers.  Passed</w:t>
      </w:r>
    </w:p>
    <w:p w14:paraId="2CFBC325"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Public Comment:</w:t>
      </w:r>
      <w:r w:rsidRPr="0096118D">
        <w:rPr>
          <w:rFonts w:ascii="Century Schoolbook" w:eastAsia="Calibri" w:hAnsi="Century Schoolbook" w:cs="Times New Roman"/>
          <w:sz w:val="24"/>
          <w:szCs w:val="24"/>
        </w:rPr>
        <w:t xml:space="preserve"> None </w:t>
      </w:r>
    </w:p>
    <w:p w14:paraId="517A249A"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Administrative Issues:</w:t>
      </w:r>
    </w:p>
    <w:p w14:paraId="55DB10B2"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Approval of Resolution 2022-5, Stage One Fire Restriction </w:t>
      </w:r>
    </w:p>
    <w:p w14:paraId="501C53F4"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Resolution 2022-5 to go into stage one fire restriction effective July 23, 2021 at 12:01 A.M., seconded by Commissioner Oelkers.  Passed</w:t>
      </w:r>
    </w:p>
    <w:p w14:paraId="69CDA8EE" w14:textId="77777777" w:rsidR="0096118D" w:rsidRPr="0096118D" w:rsidRDefault="0096118D" w:rsidP="0096118D">
      <w:pPr>
        <w:spacing w:after="0" w:line="240" w:lineRule="auto"/>
        <w:rPr>
          <w:rFonts w:ascii="Century Schoolbook" w:eastAsia="Calibri" w:hAnsi="Century Schoolbook" w:cs="Times New Roman"/>
          <w:sz w:val="24"/>
          <w:szCs w:val="24"/>
        </w:rPr>
      </w:pPr>
    </w:p>
    <w:p w14:paraId="11D6A4E1" w14:textId="77777777" w:rsidR="0096118D" w:rsidRPr="0096118D" w:rsidRDefault="0096118D" w:rsidP="0096118D">
      <w:pPr>
        <w:spacing w:after="160" w:line="259" w:lineRule="auto"/>
        <w:jc w:val="center"/>
        <w:rPr>
          <w:rFonts w:ascii="Century Schoolbook" w:eastAsia="Calibri" w:hAnsi="Century Schoolbook" w:cs="Times New Roman"/>
          <w:b/>
          <w:sz w:val="20"/>
          <w:szCs w:val="20"/>
        </w:rPr>
      </w:pPr>
      <w:r w:rsidRPr="0096118D">
        <w:rPr>
          <w:rFonts w:ascii="Century Schoolbook" w:eastAsia="Calibri" w:hAnsi="Century Schoolbook" w:cs="Times New Roman"/>
          <w:b/>
          <w:sz w:val="20"/>
          <w:szCs w:val="20"/>
        </w:rPr>
        <w:t>Resolution No.  2022-5</w:t>
      </w:r>
    </w:p>
    <w:p w14:paraId="72800D39" w14:textId="77777777" w:rsidR="0096118D" w:rsidRPr="0096118D" w:rsidRDefault="0096118D" w:rsidP="0096118D">
      <w:pPr>
        <w:spacing w:after="160" w:line="259" w:lineRule="auto"/>
        <w:jc w:val="center"/>
        <w:rPr>
          <w:rFonts w:ascii="Century Schoolbook" w:eastAsia="Calibri" w:hAnsi="Century Schoolbook" w:cs="Times New Roman"/>
          <w:b/>
          <w:sz w:val="20"/>
          <w:szCs w:val="20"/>
        </w:rPr>
      </w:pPr>
      <w:r w:rsidRPr="0096118D">
        <w:rPr>
          <w:rFonts w:ascii="Century Schoolbook" w:eastAsia="Calibri" w:hAnsi="Century Schoolbook" w:cs="Times New Roman"/>
          <w:b/>
          <w:sz w:val="20"/>
          <w:szCs w:val="20"/>
        </w:rPr>
        <w:t>ESTABLISHMENT OF FIRE SEASON AND IMPLEMENTATION OF STAGE 1 FIRE RESTRICTIONS</w:t>
      </w:r>
    </w:p>
    <w:p w14:paraId="35883A78" w14:textId="77777777" w:rsidR="0096118D" w:rsidRPr="0096118D" w:rsidRDefault="0096118D" w:rsidP="0096118D">
      <w:pPr>
        <w:spacing w:after="160" w:line="259" w:lineRule="auto"/>
        <w:rPr>
          <w:rFonts w:ascii="Century Schoolbook" w:eastAsia="Calibri" w:hAnsi="Century Schoolbook" w:cs="Times New Roman"/>
          <w:sz w:val="20"/>
          <w:szCs w:val="20"/>
        </w:rPr>
      </w:pPr>
      <w:r w:rsidRPr="0096118D">
        <w:rPr>
          <w:rFonts w:ascii="Century Schoolbook" w:eastAsia="Calibri" w:hAnsi="Century Schoolbook" w:cs="Times New Roman"/>
          <w:b/>
          <w:sz w:val="20"/>
          <w:szCs w:val="20"/>
        </w:rPr>
        <w:t>WHEREAS</w:t>
      </w:r>
      <w:r w:rsidRPr="0096118D">
        <w:rPr>
          <w:rFonts w:ascii="Century Schoolbook" w:eastAsia="Calibri" w:hAnsi="Century Schoolbook" w:cs="Times New Roman"/>
          <w:sz w:val="20"/>
          <w:szCs w:val="20"/>
        </w:rPr>
        <w:t xml:space="preserve">, the Roosevelt County Commissioners have the authority to establish fire seasons during which time no person may ignite or set any slash-burning fire, land-clearing fire, debris-burning </w:t>
      </w:r>
      <w:proofErr w:type="gramStart"/>
      <w:r w:rsidRPr="0096118D">
        <w:rPr>
          <w:rFonts w:ascii="Century Schoolbook" w:eastAsia="Calibri" w:hAnsi="Century Schoolbook" w:cs="Times New Roman"/>
          <w:sz w:val="20"/>
          <w:szCs w:val="20"/>
        </w:rPr>
        <w:t>fire</w:t>
      </w:r>
      <w:proofErr w:type="gramEnd"/>
      <w:r w:rsidRPr="0096118D">
        <w:rPr>
          <w:rFonts w:ascii="Century Schoolbook" w:eastAsia="Calibri" w:hAnsi="Century Schoolbook" w:cs="Times New Roman"/>
          <w:sz w:val="20"/>
          <w:szCs w:val="20"/>
        </w:rPr>
        <w:t xml:space="preserve"> or open fire within the county protection area on any range or croplands without an official written permit; and </w:t>
      </w:r>
    </w:p>
    <w:p w14:paraId="4637E3B0" w14:textId="77777777" w:rsidR="0096118D" w:rsidRPr="0096118D" w:rsidRDefault="0096118D" w:rsidP="0096118D">
      <w:pPr>
        <w:spacing w:after="160" w:line="259" w:lineRule="auto"/>
        <w:rPr>
          <w:rFonts w:ascii="Century Schoolbook" w:eastAsia="Calibri" w:hAnsi="Century Schoolbook" w:cs="Times New Roman"/>
          <w:sz w:val="20"/>
          <w:szCs w:val="20"/>
        </w:rPr>
      </w:pPr>
      <w:proofErr w:type="gramStart"/>
      <w:r w:rsidRPr="0096118D">
        <w:rPr>
          <w:rFonts w:ascii="Century Schoolbook" w:eastAsia="Calibri" w:hAnsi="Century Schoolbook" w:cs="Times New Roman"/>
          <w:b/>
          <w:sz w:val="20"/>
          <w:szCs w:val="20"/>
        </w:rPr>
        <w:t>WHEREAS</w:t>
      </w:r>
      <w:r w:rsidRPr="0096118D">
        <w:rPr>
          <w:rFonts w:ascii="Century Schoolbook" w:eastAsia="Calibri" w:hAnsi="Century Schoolbook" w:cs="Times New Roman"/>
          <w:sz w:val="20"/>
          <w:szCs w:val="20"/>
        </w:rPr>
        <w:t>,</w:t>
      </w:r>
      <w:proofErr w:type="gramEnd"/>
      <w:r w:rsidRPr="0096118D">
        <w:rPr>
          <w:rFonts w:ascii="Century Schoolbook" w:eastAsia="Calibri" w:hAnsi="Century Schoolbook" w:cs="Times New Roman"/>
          <w:sz w:val="20"/>
          <w:szCs w:val="20"/>
        </w:rPr>
        <w:t xml:space="preserve"> the Board of County Commissioners want to establish public awareness of fire danger in Roosevelt County and aid in the prevention of rural wild land fires; and </w:t>
      </w:r>
    </w:p>
    <w:p w14:paraId="6926A576" w14:textId="77777777" w:rsidR="0096118D" w:rsidRPr="0096118D" w:rsidRDefault="0096118D" w:rsidP="0096118D">
      <w:pPr>
        <w:spacing w:after="160" w:line="259" w:lineRule="auto"/>
        <w:rPr>
          <w:rFonts w:ascii="Century Schoolbook" w:eastAsia="Calibri" w:hAnsi="Century Schoolbook" w:cs="Times New Roman"/>
          <w:sz w:val="20"/>
          <w:szCs w:val="20"/>
        </w:rPr>
      </w:pPr>
      <w:r w:rsidRPr="0096118D">
        <w:rPr>
          <w:rFonts w:ascii="Century Schoolbook" w:eastAsia="Calibri" w:hAnsi="Century Schoolbook" w:cs="Times New Roman"/>
          <w:b/>
          <w:sz w:val="20"/>
          <w:szCs w:val="20"/>
        </w:rPr>
        <w:t>WHEREAS</w:t>
      </w:r>
      <w:r w:rsidRPr="0096118D">
        <w:rPr>
          <w:rFonts w:ascii="Century Schoolbook" w:eastAsia="Calibri" w:hAnsi="Century Schoolbook" w:cs="Times New Roman"/>
          <w:sz w:val="20"/>
          <w:szCs w:val="20"/>
        </w:rPr>
        <w:t xml:space="preserve">, the Board of County Commissioners has determined that the fire risk conditions are extremely high in Roosevelt County; and </w:t>
      </w:r>
    </w:p>
    <w:p w14:paraId="0AA6877F" w14:textId="77777777" w:rsidR="0096118D" w:rsidRPr="0096118D" w:rsidRDefault="0096118D" w:rsidP="0096118D">
      <w:pPr>
        <w:spacing w:after="160" w:line="259" w:lineRule="auto"/>
        <w:rPr>
          <w:rFonts w:ascii="Century Schoolbook" w:eastAsia="Calibri" w:hAnsi="Century Schoolbook" w:cs="Times New Roman"/>
          <w:sz w:val="20"/>
          <w:szCs w:val="20"/>
        </w:rPr>
      </w:pPr>
      <w:proofErr w:type="gramStart"/>
      <w:r w:rsidRPr="0096118D">
        <w:rPr>
          <w:rFonts w:ascii="Century Schoolbook" w:eastAsia="Calibri" w:hAnsi="Century Schoolbook" w:cs="Times New Roman"/>
          <w:b/>
          <w:sz w:val="20"/>
          <w:szCs w:val="20"/>
        </w:rPr>
        <w:t>WHEREAS,</w:t>
      </w:r>
      <w:proofErr w:type="gramEnd"/>
      <w:r w:rsidRPr="0096118D">
        <w:rPr>
          <w:rFonts w:ascii="Century Schoolbook" w:eastAsia="Calibri" w:hAnsi="Century Schoolbook" w:cs="Times New Roman"/>
          <w:sz w:val="20"/>
          <w:szCs w:val="20"/>
        </w:rPr>
        <w:t xml:space="preserve"> neighboring counties have also instituted Stage 1 Fire Restrictions; and </w:t>
      </w:r>
    </w:p>
    <w:p w14:paraId="31A8CEA2" w14:textId="77777777" w:rsidR="0096118D" w:rsidRPr="0096118D" w:rsidRDefault="0096118D" w:rsidP="0096118D">
      <w:pPr>
        <w:spacing w:after="160" w:line="259" w:lineRule="auto"/>
        <w:rPr>
          <w:rFonts w:ascii="Century Schoolbook" w:eastAsia="Calibri" w:hAnsi="Century Schoolbook" w:cs="Times New Roman"/>
          <w:sz w:val="20"/>
          <w:szCs w:val="20"/>
        </w:rPr>
      </w:pPr>
      <w:proofErr w:type="gramStart"/>
      <w:r w:rsidRPr="0096118D">
        <w:rPr>
          <w:rFonts w:ascii="Century Schoolbook" w:eastAsia="Calibri" w:hAnsi="Century Schoolbook" w:cs="Times New Roman"/>
          <w:b/>
          <w:sz w:val="20"/>
          <w:szCs w:val="20"/>
        </w:rPr>
        <w:t>WHEREAS</w:t>
      </w:r>
      <w:r w:rsidRPr="0096118D">
        <w:rPr>
          <w:rFonts w:ascii="Century Schoolbook" w:eastAsia="Calibri" w:hAnsi="Century Schoolbook" w:cs="Times New Roman"/>
          <w:sz w:val="20"/>
          <w:szCs w:val="20"/>
        </w:rPr>
        <w:t>,</w:t>
      </w:r>
      <w:proofErr w:type="gramEnd"/>
      <w:r w:rsidRPr="0096118D">
        <w:rPr>
          <w:rFonts w:ascii="Century Schoolbook" w:eastAsia="Calibri" w:hAnsi="Century Schoolbook" w:cs="Times New Roman"/>
          <w:sz w:val="20"/>
          <w:szCs w:val="20"/>
        </w:rPr>
        <w:t xml:space="preserve"> the public is asked to honor the burning ban and the restrictions to decrease the chance of human-caused fires and avoid further resource and property damage as well as additional strains on fire-fighting personnel, equipment and budgets;</w:t>
      </w:r>
    </w:p>
    <w:p w14:paraId="340BD8DF" w14:textId="77777777" w:rsidR="0096118D" w:rsidRPr="0096118D" w:rsidRDefault="0096118D" w:rsidP="0096118D">
      <w:pPr>
        <w:spacing w:after="160" w:line="259" w:lineRule="auto"/>
        <w:rPr>
          <w:rFonts w:ascii="Century Schoolbook" w:eastAsia="Calibri" w:hAnsi="Century Schoolbook" w:cs="Times New Roman"/>
          <w:sz w:val="20"/>
          <w:szCs w:val="20"/>
        </w:rPr>
      </w:pPr>
      <w:r w:rsidRPr="0096118D">
        <w:rPr>
          <w:rFonts w:ascii="Century Schoolbook" w:eastAsia="Calibri" w:hAnsi="Century Schoolbook" w:cs="Times New Roman"/>
          <w:b/>
          <w:sz w:val="20"/>
          <w:szCs w:val="20"/>
        </w:rPr>
        <w:t>NOW THEREFORE, IT IS HEREBY UNANIMOUSLY RESOLVED</w:t>
      </w:r>
      <w:r w:rsidRPr="0096118D">
        <w:rPr>
          <w:rFonts w:ascii="Century Schoolbook" w:eastAsia="Calibri" w:hAnsi="Century Schoolbook" w:cs="Times New Roman"/>
          <w:sz w:val="20"/>
          <w:szCs w:val="20"/>
        </w:rPr>
        <w:t xml:space="preserve">, that the Establishment of a Fire Season and Stage 1 Fire Restrictions are in effect for all private lands in Roosevelt </w:t>
      </w:r>
      <w:proofErr w:type="gramStart"/>
      <w:r w:rsidRPr="0096118D">
        <w:rPr>
          <w:rFonts w:ascii="Century Schoolbook" w:eastAsia="Calibri" w:hAnsi="Century Schoolbook" w:cs="Times New Roman"/>
          <w:sz w:val="20"/>
          <w:szCs w:val="20"/>
        </w:rPr>
        <w:t>County;</w:t>
      </w:r>
      <w:proofErr w:type="gramEnd"/>
      <w:r w:rsidRPr="0096118D">
        <w:rPr>
          <w:rFonts w:ascii="Century Schoolbook" w:eastAsia="Calibri" w:hAnsi="Century Schoolbook" w:cs="Times New Roman"/>
          <w:sz w:val="20"/>
          <w:szCs w:val="20"/>
        </w:rPr>
        <w:t xml:space="preserve"> and </w:t>
      </w:r>
    </w:p>
    <w:p w14:paraId="458BA972" w14:textId="77777777" w:rsidR="0096118D" w:rsidRPr="0096118D" w:rsidRDefault="0096118D" w:rsidP="0096118D">
      <w:pPr>
        <w:spacing w:after="160" w:line="259" w:lineRule="auto"/>
        <w:rPr>
          <w:rFonts w:ascii="Century Schoolbook" w:eastAsia="Calibri" w:hAnsi="Century Schoolbook" w:cs="Times New Roman"/>
          <w:sz w:val="20"/>
          <w:szCs w:val="20"/>
        </w:rPr>
      </w:pPr>
      <w:r w:rsidRPr="0096118D">
        <w:rPr>
          <w:rFonts w:ascii="Century Schoolbook" w:eastAsia="Calibri" w:hAnsi="Century Schoolbook" w:cs="Times New Roman"/>
          <w:b/>
          <w:sz w:val="20"/>
          <w:szCs w:val="20"/>
        </w:rPr>
        <w:t>BE IT FURTHER RESOLVED</w:t>
      </w:r>
      <w:r w:rsidRPr="0096118D">
        <w:rPr>
          <w:rFonts w:ascii="Century Schoolbook" w:eastAsia="Calibri" w:hAnsi="Century Schoolbook" w:cs="Times New Roman"/>
          <w:sz w:val="20"/>
          <w:szCs w:val="20"/>
        </w:rPr>
        <w:t xml:space="preserve"> that all activities that might potentially cause a fire shall cease immediately and be prohibited until further notice.  Activities that may cause a fire include, but are not limited to:</w:t>
      </w:r>
    </w:p>
    <w:p w14:paraId="19F04A5D"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 xml:space="preserve">1. Building, maintaining, </w:t>
      </w:r>
      <w:proofErr w:type="gramStart"/>
      <w:r w:rsidRPr="0096118D">
        <w:rPr>
          <w:rFonts w:ascii="Century Schoolbook" w:eastAsia="Calibri" w:hAnsi="Century Schoolbook" w:cs="Times New Roman"/>
          <w:sz w:val="20"/>
          <w:szCs w:val="20"/>
        </w:rPr>
        <w:t>attending</w:t>
      </w:r>
      <w:proofErr w:type="gramEnd"/>
      <w:r w:rsidRPr="0096118D">
        <w:rPr>
          <w:rFonts w:ascii="Century Schoolbook" w:eastAsia="Calibri" w:hAnsi="Century Schoolbook" w:cs="Times New Roman"/>
          <w:sz w:val="20"/>
          <w:szCs w:val="20"/>
        </w:rPr>
        <w:t xml:space="preserve"> or using a fire or campfire unless noted in the exemptions below.</w:t>
      </w:r>
    </w:p>
    <w:p w14:paraId="3261A45B"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2. Smoking, except within an enclosed vehicle or building, a developed recreation site or while stopped in an area at least three (3) feet in diameter that is barren or cleared of all flammable materials.</w:t>
      </w:r>
    </w:p>
    <w:p w14:paraId="66EB1757" w14:textId="77777777" w:rsidR="0096118D" w:rsidRPr="0096118D" w:rsidRDefault="0096118D" w:rsidP="0096118D">
      <w:pPr>
        <w:spacing w:after="0" w:line="240" w:lineRule="auto"/>
        <w:rPr>
          <w:rFonts w:ascii="Century Schoolbook" w:eastAsia="Calibri" w:hAnsi="Century Schoolbook" w:cs="Times New Roman"/>
          <w:sz w:val="20"/>
          <w:szCs w:val="20"/>
        </w:rPr>
      </w:pPr>
    </w:p>
    <w:p w14:paraId="63EB4E1A" w14:textId="77777777" w:rsidR="0096118D" w:rsidRPr="0096118D" w:rsidRDefault="0096118D" w:rsidP="0096118D">
      <w:pPr>
        <w:spacing w:after="0" w:line="240" w:lineRule="auto"/>
        <w:rPr>
          <w:rFonts w:ascii="Century Schoolbook" w:eastAsia="Calibri" w:hAnsi="Century Schoolbook" w:cs="Times New Roman"/>
          <w:b/>
          <w:sz w:val="20"/>
          <w:szCs w:val="20"/>
        </w:rPr>
      </w:pPr>
      <w:r w:rsidRPr="0096118D">
        <w:rPr>
          <w:rFonts w:ascii="Century Schoolbook" w:eastAsia="Calibri" w:hAnsi="Century Schoolbook" w:cs="Times New Roman"/>
          <w:b/>
          <w:sz w:val="20"/>
          <w:szCs w:val="20"/>
        </w:rPr>
        <w:t>EXEMPTIONS:</w:t>
      </w:r>
    </w:p>
    <w:p w14:paraId="5520320E"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lastRenderedPageBreak/>
        <w:t>A. Persons with a written permit that specifically authorizes the otherwise prohibited act.</w:t>
      </w:r>
    </w:p>
    <w:p w14:paraId="4F2D3188"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B. Persons using a devise solely fueled by liquid petroleum or LPG fuels that can be turned on and off.  Such devices can only be used in an area that is barren or cleared of all overhead and surrounding flammable materials within 3’ of device.</w:t>
      </w:r>
    </w:p>
    <w:p w14:paraId="13D1FE35"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C. Persons conducting activities in those designated areas where the activity is specifically authorized by written posted notice.</w:t>
      </w:r>
    </w:p>
    <w:p w14:paraId="7A11FBE3"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D. Any Federal, State, or local officer or member of an organized rescue or firefighting force in the performance of an official duty.</w:t>
      </w:r>
    </w:p>
    <w:p w14:paraId="1EF91BFE"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E. All land within a city boundary is exempted.</w:t>
      </w:r>
    </w:p>
    <w:p w14:paraId="55B3A1BC"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F. Other exemptions unique to each agency/tribe.</w:t>
      </w:r>
    </w:p>
    <w:p w14:paraId="6750878E" w14:textId="77777777" w:rsidR="0096118D" w:rsidRPr="0096118D" w:rsidRDefault="0096118D" w:rsidP="0096118D">
      <w:pPr>
        <w:spacing w:after="0" w:line="240" w:lineRule="auto"/>
        <w:rPr>
          <w:rFonts w:ascii="Century Schoolbook" w:eastAsia="Calibri" w:hAnsi="Century Schoolbook" w:cs="Times New Roman"/>
          <w:sz w:val="20"/>
          <w:szCs w:val="20"/>
        </w:rPr>
      </w:pPr>
    </w:p>
    <w:p w14:paraId="176D3FC2" w14:textId="77777777" w:rsidR="0096118D" w:rsidRPr="0096118D" w:rsidRDefault="0096118D" w:rsidP="0096118D">
      <w:pPr>
        <w:spacing w:after="0" w:line="240" w:lineRule="auto"/>
        <w:rPr>
          <w:rFonts w:ascii="Century Schoolbook" w:eastAsia="Calibri" w:hAnsi="Century Schoolbook" w:cs="Times New Roman"/>
          <w:b/>
          <w:sz w:val="20"/>
          <w:szCs w:val="20"/>
        </w:rPr>
      </w:pPr>
      <w:r w:rsidRPr="0096118D">
        <w:rPr>
          <w:rFonts w:ascii="Century Schoolbook" w:eastAsia="Calibri" w:hAnsi="Century Schoolbook" w:cs="Times New Roman"/>
          <w:b/>
          <w:sz w:val="20"/>
          <w:szCs w:val="20"/>
        </w:rPr>
        <w:t>AN EXEMPTION DOES NOT ABSLOVE AN INDIVIDUAL OR ORGANIZATION FROM LIABILITY OR RESPONSIBILITY FOR ANY FIRE STARTED BY THE EXEMPTED ACTIVITY.</w:t>
      </w:r>
    </w:p>
    <w:p w14:paraId="5533C1E7" w14:textId="77777777" w:rsidR="0096118D" w:rsidRPr="0096118D" w:rsidRDefault="0096118D" w:rsidP="0096118D">
      <w:pPr>
        <w:spacing w:after="0" w:line="240" w:lineRule="auto"/>
        <w:rPr>
          <w:rFonts w:ascii="Century Schoolbook" w:eastAsia="Calibri" w:hAnsi="Century Schoolbook" w:cs="Times New Roman"/>
          <w:sz w:val="20"/>
          <w:szCs w:val="20"/>
        </w:rPr>
      </w:pPr>
    </w:p>
    <w:p w14:paraId="3DA29F3F"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b/>
          <w:sz w:val="20"/>
          <w:szCs w:val="20"/>
        </w:rPr>
        <w:t>PASSED AND ADOPTED</w:t>
      </w:r>
      <w:r w:rsidRPr="0096118D">
        <w:rPr>
          <w:rFonts w:ascii="Century Schoolbook" w:eastAsia="Calibri" w:hAnsi="Century Schoolbook" w:cs="Times New Roman"/>
          <w:sz w:val="20"/>
          <w:szCs w:val="20"/>
        </w:rPr>
        <w:t xml:space="preserve"> by the Board of County Commissioners of Roosevelt County, Montana this 27th day of July 2021.</w:t>
      </w:r>
    </w:p>
    <w:p w14:paraId="22C4160B" w14:textId="77777777" w:rsidR="0096118D" w:rsidRPr="0096118D" w:rsidRDefault="0096118D" w:rsidP="0096118D">
      <w:pPr>
        <w:spacing w:after="0" w:line="240" w:lineRule="auto"/>
        <w:jc w:val="right"/>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R</w:t>
      </w:r>
      <w:r w:rsidRPr="0096118D">
        <w:rPr>
          <w:rFonts w:ascii="Century Schoolbook" w:eastAsia="Calibri" w:hAnsi="Century Schoolbook" w:cs="Times New Roman"/>
          <w:b/>
          <w:sz w:val="20"/>
          <w:szCs w:val="20"/>
        </w:rPr>
        <w:t>OOSEVELT COUNTY BOARD OF COMMISSIONERS</w:t>
      </w:r>
    </w:p>
    <w:p w14:paraId="578E7BE3" w14:textId="77777777" w:rsidR="0096118D" w:rsidRPr="0096118D" w:rsidRDefault="0096118D" w:rsidP="0096118D">
      <w:pPr>
        <w:spacing w:after="0" w:line="240" w:lineRule="auto"/>
        <w:jc w:val="right"/>
        <w:rPr>
          <w:rFonts w:ascii="Century Schoolbook" w:eastAsia="Calibri" w:hAnsi="Century Schoolbook" w:cs="Times New Roman"/>
          <w:sz w:val="20"/>
          <w:szCs w:val="20"/>
        </w:rPr>
      </w:pPr>
    </w:p>
    <w:p w14:paraId="10338FC8" w14:textId="77777777" w:rsidR="0096118D" w:rsidRPr="0096118D" w:rsidRDefault="0096118D" w:rsidP="0096118D">
      <w:pPr>
        <w:spacing w:after="0" w:line="240" w:lineRule="auto"/>
        <w:jc w:val="center"/>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 xml:space="preserve">             </w:t>
      </w:r>
      <w:r w:rsidRPr="0096118D">
        <w:rPr>
          <w:rFonts w:ascii="Century Schoolbook" w:eastAsia="Calibri" w:hAnsi="Century Schoolbook" w:cs="Times New Roman"/>
          <w:sz w:val="20"/>
          <w:szCs w:val="20"/>
        </w:rPr>
        <w:tab/>
      </w:r>
      <w:r w:rsidRPr="0096118D">
        <w:rPr>
          <w:rFonts w:ascii="Century Schoolbook" w:eastAsia="Calibri" w:hAnsi="Century Schoolbook" w:cs="Times New Roman"/>
          <w:sz w:val="20"/>
          <w:szCs w:val="20"/>
        </w:rPr>
        <w:tab/>
        <w:t>/s/ Gordon Oelkers</w:t>
      </w:r>
    </w:p>
    <w:p w14:paraId="251F96BE" w14:textId="3EAC6FB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 xml:space="preserve">                                                                                             </w:t>
      </w:r>
      <w:r w:rsidR="007B6069">
        <w:rPr>
          <w:rFonts w:ascii="Century Schoolbook" w:eastAsia="Calibri" w:hAnsi="Century Schoolbook" w:cs="Times New Roman"/>
          <w:sz w:val="20"/>
          <w:szCs w:val="20"/>
        </w:rPr>
        <w:tab/>
      </w:r>
      <w:r w:rsidRPr="0096118D">
        <w:rPr>
          <w:rFonts w:ascii="Century Schoolbook" w:eastAsia="Calibri" w:hAnsi="Century Schoolbook" w:cs="Times New Roman"/>
          <w:sz w:val="20"/>
          <w:szCs w:val="20"/>
        </w:rPr>
        <w:t>Gordon Oelkers, Presiding Officer</w:t>
      </w:r>
    </w:p>
    <w:p w14:paraId="47E6BB82" w14:textId="77777777" w:rsidR="0096118D" w:rsidRPr="0096118D" w:rsidRDefault="0096118D" w:rsidP="0096118D">
      <w:pPr>
        <w:spacing w:after="0" w:line="240" w:lineRule="auto"/>
        <w:jc w:val="right"/>
        <w:rPr>
          <w:rFonts w:ascii="Century Schoolbook" w:eastAsia="Calibri" w:hAnsi="Century Schoolbook" w:cs="Times New Roman"/>
          <w:sz w:val="20"/>
          <w:szCs w:val="20"/>
        </w:rPr>
      </w:pPr>
    </w:p>
    <w:p w14:paraId="79B444D0" w14:textId="2AB00B40"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 xml:space="preserve">                                                                                         </w:t>
      </w:r>
      <w:r w:rsidR="007B6069">
        <w:rPr>
          <w:rFonts w:ascii="Century Schoolbook" w:eastAsia="Calibri" w:hAnsi="Century Schoolbook" w:cs="Times New Roman"/>
          <w:sz w:val="20"/>
          <w:szCs w:val="20"/>
        </w:rPr>
        <w:tab/>
        <w:t xml:space="preserve">        </w:t>
      </w:r>
      <w:r w:rsidRPr="0096118D">
        <w:rPr>
          <w:rFonts w:ascii="Century Schoolbook" w:eastAsia="Calibri" w:hAnsi="Century Schoolbook" w:cs="Times New Roman"/>
          <w:sz w:val="20"/>
          <w:szCs w:val="20"/>
        </w:rPr>
        <w:t xml:space="preserve">/s/ Gary Macdonald  </w:t>
      </w:r>
    </w:p>
    <w:p w14:paraId="13C0D08F" w14:textId="77DE17AD" w:rsidR="0096118D" w:rsidRPr="0096118D" w:rsidRDefault="0096118D" w:rsidP="0096118D">
      <w:pPr>
        <w:spacing w:after="0" w:line="240" w:lineRule="auto"/>
        <w:jc w:val="center"/>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 xml:space="preserve">                                                        Gary Macdonald, Member</w:t>
      </w:r>
    </w:p>
    <w:p w14:paraId="670DAE20" w14:textId="77777777" w:rsidR="0096118D" w:rsidRPr="0096118D" w:rsidRDefault="0096118D" w:rsidP="0096118D">
      <w:pPr>
        <w:spacing w:after="0" w:line="240" w:lineRule="auto"/>
        <w:jc w:val="right"/>
        <w:rPr>
          <w:rFonts w:ascii="Century Schoolbook" w:eastAsia="Calibri" w:hAnsi="Century Schoolbook" w:cs="Times New Roman"/>
          <w:sz w:val="20"/>
          <w:szCs w:val="20"/>
        </w:rPr>
      </w:pPr>
    </w:p>
    <w:p w14:paraId="12DDF9F7" w14:textId="77777777" w:rsidR="0096118D" w:rsidRPr="0096118D" w:rsidRDefault="0096118D" w:rsidP="0096118D">
      <w:pPr>
        <w:spacing w:after="0" w:line="240" w:lineRule="auto"/>
        <w:rPr>
          <w:rFonts w:ascii="Century Schoolbook" w:eastAsia="Calibri" w:hAnsi="Century Schoolbook" w:cs="Times New Roman"/>
          <w:b/>
          <w:sz w:val="20"/>
          <w:szCs w:val="20"/>
        </w:rPr>
      </w:pPr>
      <w:r w:rsidRPr="0096118D">
        <w:rPr>
          <w:rFonts w:ascii="Century Schoolbook" w:eastAsia="Calibri" w:hAnsi="Century Schoolbook" w:cs="Times New Roman"/>
          <w:b/>
          <w:sz w:val="20"/>
          <w:szCs w:val="20"/>
        </w:rPr>
        <w:t>ATTEST:</w:t>
      </w:r>
    </w:p>
    <w:p w14:paraId="68CB2144"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/s/ Cheryl A. Hansen</w:t>
      </w:r>
    </w:p>
    <w:p w14:paraId="53C811CE"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Cheryl A Hansen</w:t>
      </w:r>
    </w:p>
    <w:p w14:paraId="3D5FFF73"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 xml:space="preserve">County Clerk and Clerk of the </w:t>
      </w:r>
    </w:p>
    <w:p w14:paraId="26D7C309" w14:textId="77777777" w:rsidR="0096118D" w:rsidRPr="0096118D" w:rsidRDefault="0096118D" w:rsidP="0096118D">
      <w:pPr>
        <w:spacing w:after="0" w:line="240" w:lineRule="auto"/>
        <w:rPr>
          <w:rFonts w:ascii="Century Schoolbook" w:eastAsia="Calibri" w:hAnsi="Century Schoolbook" w:cs="Times New Roman"/>
          <w:sz w:val="20"/>
          <w:szCs w:val="20"/>
        </w:rPr>
      </w:pPr>
      <w:r w:rsidRPr="0096118D">
        <w:rPr>
          <w:rFonts w:ascii="Century Schoolbook" w:eastAsia="Calibri" w:hAnsi="Century Schoolbook" w:cs="Times New Roman"/>
          <w:sz w:val="20"/>
          <w:szCs w:val="20"/>
        </w:rPr>
        <w:t>Board of County Commissioners</w:t>
      </w:r>
    </w:p>
    <w:p w14:paraId="3E61E518"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Approval to Move Treasurer Employee Brittany Deavila from Part-Time to Full-Time</w:t>
      </w:r>
    </w:p>
    <w:p w14:paraId="4C9EA5BB"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Treasurer’s Office employee Brittany Deavila from part-time to full-time, seconded by Commissioner Oelkers.  Passed</w:t>
      </w:r>
    </w:p>
    <w:p w14:paraId="7D48D2DE"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Resignation from Aging Department Employee Cindy Welch </w:t>
      </w:r>
    </w:p>
    <w:p w14:paraId="6DCE89FA"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accept resignation from Aging Department employee Cindy Welch, seconded by Commissioner Oelkers.  Passed</w:t>
      </w:r>
    </w:p>
    <w:p w14:paraId="27903B6D"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Discussion</w:t>
      </w:r>
    </w:p>
    <w:p w14:paraId="634484F6"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Commissioners would like to thank Ms. Welch for time served with Roosevelt County.</w:t>
      </w:r>
    </w:p>
    <w:p w14:paraId="56ADAC54"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Claims:</w:t>
      </w:r>
      <w:r w:rsidRPr="0096118D">
        <w:rPr>
          <w:rFonts w:ascii="Century Schoolbook" w:eastAsia="Calibri" w:hAnsi="Century Schoolbook" w:cs="Times New Roman"/>
          <w:sz w:val="24"/>
          <w:szCs w:val="24"/>
        </w:rPr>
        <w:t xml:space="preserve"> None </w:t>
      </w:r>
    </w:p>
    <w:p w14:paraId="5FB8FFFC"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New Hire:</w:t>
      </w:r>
    </w:p>
    <w:p w14:paraId="57414ED9"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Ebert Miranda, Road Department </w:t>
      </w:r>
    </w:p>
    <w:p w14:paraId="7F7AAEAC"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new hire Ebert Miranda to the Road Department, seconded by Commissioner Oelkers.  Passed</w:t>
      </w:r>
    </w:p>
    <w:p w14:paraId="208C0681"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 xml:space="preserve">Sharla Bushman, Clerk and Recorder  </w:t>
      </w:r>
    </w:p>
    <w:p w14:paraId="36E24CD2"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new hire Sharla Bushman to the Clerk and Recorder’s Office, seconded by Commissioner Oelkers.  Passed</w:t>
      </w:r>
    </w:p>
    <w:p w14:paraId="22A9D27B"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Pay Raises:</w:t>
      </w:r>
      <w:r w:rsidRPr="0096118D">
        <w:rPr>
          <w:rFonts w:ascii="Century Schoolbook" w:eastAsia="Calibri" w:hAnsi="Century Schoolbook" w:cs="Times New Roman"/>
          <w:sz w:val="24"/>
          <w:szCs w:val="24"/>
        </w:rPr>
        <w:t xml:space="preserve"> None </w:t>
      </w:r>
    </w:p>
    <w:p w14:paraId="67FC8961"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Additional Administrative Issues:</w:t>
      </w:r>
    </w:p>
    <w:p w14:paraId="5E2F4021" w14:textId="77777777" w:rsidR="0096118D" w:rsidRPr="0096118D" w:rsidRDefault="0096118D" w:rsidP="0096118D">
      <w:pPr>
        <w:spacing w:after="0" w:line="240" w:lineRule="auto"/>
        <w:rPr>
          <w:rFonts w:ascii="Century Schoolbook" w:eastAsia="Calibri" w:hAnsi="Century Schoolbook" w:cs="Times New Roman"/>
          <w:b/>
          <w:bCs/>
          <w:sz w:val="24"/>
          <w:szCs w:val="24"/>
        </w:rPr>
      </w:pPr>
      <w:r w:rsidRPr="0096118D">
        <w:rPr>
          <w:rFonts w:ascii="Century Schoolbook" w:eastAsia="Calibri" w:hAnsi="Century Schoolbook" w:cs="Times New Roman"/>
          <w:b/>
          <w:bCs/>
          <w:sz w:val="24"/>
          <w:szCs w:val="24"/>
        </w:rPr>
        <w:t>New Hire Amiee Black to Dispatch</w:t>
      </w:r>
    </w:p>
    <w:p w14:paraId="55BC0F6C"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A motion was made by Commissioner Macdonald to approve new hire Amiee Black to Dispatch, seconded by Commissioner Oelkers.  Passed</w:t>
      </w:r>
    </w:p>
    <w:p w14:paraId="2AA88F7B"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New Business:</w:t>
      </w:r>
      <w:r w:rsidRPr="0096118D">
        <w:rPr>
          <w:rFonts w:ascii="Century Schoolbook" w:eastAsia="Calibri" w:hAnsi="Century Schoolbook" w:cs="Times New Roman"/>
          <w:sz w:val="24"/>
          <w:szCs w:val="24"/>
        </w:rPr>
        <w:t xml:space="preserve"> None </w:t>
      </w:r>
    </w:p>
    <w:p w14:paraId="1F953515"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b/>
          <w:bCs/>
          <w:sz w:val="24"/>
          <w:szCs w:val="24"/>
        </w:rPr>
        <w:t>Unfinished Business:</w:t>
      </w:r>
      <w:r w:rsidRPr="0096118D">
        <w:rPr>
          <w:rFonts w:ascii="Century Schoolbook" w:eastAsia="Calibri" w:hAnsi="Century Schoolbook" w:cs="Times New Roman"/>
          <w:sz w:val="24"/>
          <w:szCs w:val="24"/>
        </w:rPr>
        <w:t xml:space="preserve"> None </w:t>
      </w:r>
    </w:p>
    <w:p w14:paraId="3A222079" w14:textId="77777777" w:rsidR="0096118D" w:rsidRPr="0096118D" w:rsidRDefault="0096118D" w:rsidP="0096118D">
      <w:pPr>
        <w:spacing w:after="0" w:line="240" w:lineRule="auto"/>
        <w:rPr>
          <w:rFonts w:ascii="Century Schoolbook" w:eastAsia="Calibri" w:hAnsi="Century Schoolbook" w:cs="Times New Roman"/>
          <w:sz w:val="24"/>
          <w:szCs w:val="24"/>
        </w:rPr>
      </w:pPr>
    </w:p>
    <w:p w14:paraId="4A44A47D"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 xml:space="preserve">Commissioner Macdonald moved to adjourn </w:t>
      </w:r>
    </w:p>
    <w:p w14:paraId="466723C8"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 xml:space="preserve">Commissioner Oelkers seconded </w:t>
      </w:r>
    </w:p>
    <w:p w14:paraId="7DD4775C" w14:textId="77777777" w:rsidR="0096118D" w:rsidRPr="0096118D" w:rsidRDefault="0096118D" w:rsidP="0096118D">
      <w:pPr>
        <w:spacing w:after="0" w:line="240" w:lineRule="auto"/>
        <w:rPr>
          <w:rFonts w:ascii="Century Schoolbook" w:eastAsia="Calibri" w:hAnsi="Century Schoolbook" w:cs="Times New Roman"/>
          <w:sz w:val="24"/>
          <w:szCs w:val="24"/>
        </w:rPr>
      </w:pPr>
      <w:r w:rsidRPr="0096118D">
        <w:rPr>
          <w:rFonts w:ascii="Century Schoolbook" w:eastAsia="Calibri" w:hAnsi="Century Schoolbook" w:cs="Times New Roman"/>
          <w:sz w:val="24"/>
          <w:szCs w:val="24"/>
        </w:rPr>
        <w:t>Meeting adjourned at 11:11 A.M.</w:t>
      </w:r>
      <w:r w:rsidRPr="0096118D">
        <w:rPr>
          <w:rFonts w:ascii="Century Schoolbook" w:eastAsia="Calibri" w:hAnsi="Century Schoolbook" w:cs="Times New Roman"/>
          <w:b/>
          <w:bCs/>
          <w:sz w:val="24"/>
          <w:szCs w:val="24"/>
        </w:rPr>
        <w:t xml:space="preserve"> </w:t>
      </w:r>
    </w:p>
    <w:p w14:paraId="348E9D2B" w14:textId="77777777" w:rsidR="001128F8" w:rsidRPr="005C5FC3" w:rsidRDefault="001128F8" w:rsidP="005C5FC3">
      <w:pPr>
        <w:spacing w:after="0" w:line="240" w:lineRule="auto"/>
        <w:rPr>
          <w:rFonts w:ascii="Century Schoolbook" w:eastAsia="Calibri" w:hAnsi="Century Schoolbook" w:cs="Times New Roman"/>
          <w:sz w:val="24"/>
          <w:szCs w:val="24"/>
        </w:rPr>
      </w:pPr>
    </w:p>
    <w:p w14:paraId="706053B3" w14:textId="23BFD01C" w:rsidR="003C79CB" w:rsidRDefault="003C79CB" w:rsidP="003C79CB">
      <w:pPr>
        <w:pStyle w:val="NoSpacing"/>
        <w:rPr>
          <w:rFonts w:ascii="Century Schoolbook" w:hAnsi="Century Schoolbook"/>
        </w:rPr>
      </w:pPr>
      <w:r w:rsidRPr="004928E5">
        <w:rPr>
          <w:rFonts w:ascii="Century Schoolbook" w:hAnsi="Century Schoolbook"/>
          <w:b/>
        </w:rPr>
        <w:t>WARRANTS: PAYROLL AND CLAIMS:</w:t>
      </w:r>
      <w:r w:rsidRPr="00672F56">
        <w:rPr>
          <w:rFonts w:ascii="Century Schoolbook" w:hAnsi="Century Schoolbook"/>
          <w:sz w:val="24"/>
          <w:szCs w:val="24"/>
        </w:rPr>
        <w:t xml:space="preserve"> </w:t>
      </w:r>
      <w:r w:rsidRPr="00672F56">
        <w:rPr>
          <w:rFonts w:ascii="Century Schoolbook" w:hAnsi="Century Schoolbook"/>
        </w:rPr>
        <w:t>The Board has now completed the auditing of all claims presented for payment and ordered the following listed warrants issued:</w:t>
      </w:r>
    </w:p>
    <w:tbl>
      <w:tblPr>
        <w:tblW w:w="8780" w:type="dxa"/>
        <w:tblLook w:val="04A0" w:firstRow="1" w:lastRow="0" w:firstColumn="1" w:lastColumn="0" w:noHBand="0" w:noVBand="1"/>
      </w:tblPr>
      <w:tblGrid>
        <w:gridCol w:w="1080"/>
        <w:gridCol w:w="5940"/>
        <w:gridCol w:w="1760"/>
      </w:tblGrid>
      <w:tr w:rsidR="00F63EA6" w:rsidRPr="00F63EA6" w14:paraId="25D53532" w14:textId="77777777" w:rsidTr="00F63EA6">
        <w:trPr>
          <w:trHeight w:val="270"/>
        </w:trPr>
        <w:tc>
          <w:tcPr>
            <w:tcW w:w="1080" w:type="dxa"/>
            <w:tcBorders>
              <w:top w:val="nil"/>
              <w:left w:val="nil"/>
              <w:bottom w:val="nil"/>
              <w:right w:val="nil"/>
            </w:tcBorders>
            <w:shd w:val="clear" w:color="auto" w:fill="auto"/>
            <w:hideMark/>
          </w:tcPr>
          <w:p w14:paraId="581C0D31" w14:textId="77777777" w:rsidR="00F63EA6" w:rsidRPr="00F63EA6" w:rsidRDefault="00F63EA6" w:rsidP="00F63EA6">
            <w:pPr>
              <w:spacing w:after="0" w:line="240" w:lineRule="auto"/>
              <w:rPr>
                <w:rFonts w:ascii="Courier New" w:eastAsia="Times New Roman" w:hAnsi="Courier New" w:cs="Courier New"/>
                <w:color w:val="000000"/>
                <w:sz w:val="16"/>
                <w:szCs w:val="16"/>
              </w:rPr>
            </w:pPr>
            <w:bookmarkStart w:id="0" w:name="RANGE!A1:C163"/>
            <w:r w:rsidRPr="00F63EA6">
              <w:rPr>
                <w:rFonts w:ascii="Courier New" w:eastAsia="Times New Roman" w:hAnsi="Courier New" w:cs="Courier New"/>
                <w:color w:val="000000"/>
                <w:sz w:val="16"/>
                <w:szCs w:val="16"/>
              </w:rPr>
              <w:t>Check #</w:t>
            </w:r>
            <w:bookmarkEnd w:id="0"/>
          </w:p>
        </w:tc>
        <w:tc>
          <w:tcPr>
            <w:tcW w:w="5940" w:type="dxa"/>
            <w:tcBorders>
              <w:top w:val="nil"/>
              <w:left w:val="nil"/>
              <w:bottom w:val="nil"/>
              <w:right w:val="nil"/>
            </w:tcBorders>
            <w:shd w:val="clear" w:color="auto" w:fill="auto"/>
            <w:hideMark/>
          </w:tcPr>
          <w:p w14:paraId="4732F8A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payee/name</w:t>
            </w:r>
          </w:p>
        </w:tc>
        <w:tc>
          <w:tcPr>
            <w:tcW w:w="1760" w:type="dxa"/>
            <w:tcBorders>
              <w:top w:val="nil"/>
              <w:left w:val="nil"/>
              <w:bottom w:val="nil"/>
              <w:right w:val="nil"/>
            </w:tcBorders>
            <w:shd w:val="clear" w:color="auto" w:fill="auto"/>
            <w:hideMark/>
          </w:tcPr>
          <w:p w14:paraId="0979EF12"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Check $ </w:t>
            </w:r>
          </w:p>
        </w:tc>
      </w:tr>
      <w:tr w:rsidR="00F63EA6" w:rsidRPr="00F63EA6" w14:paraId="7DD34EE2" w14:textId="77777777" w:rsidTr="00F63EA6">
        <w:trPr>
          <w:trHeight w:val="270"/>
        </w:trPr>
        <w:tc>
          <w:tcPr>
            <w:tcW w:w="1080" w:type="dxa"/>
            <w:tcBorders>
              <w:top w:val="nil"/>
              <w:left w:val="nil"/>
              <w:bottom w:val="nil"/>
              <w:right w:val="nil"/>
            </w:tcBorders>
            <w:shd w:val="clear" w:color="auto" w:fill="auto"/>
            <w:hideMark/>
          </w:tcPr>
          <w:p w14:paraId="7F6686B8"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-67992</w:t>
            </w:r>
          </w:p>
        </w:tc>
        <w:tc>
          <w:tcPr>
            <w:tcW w:w="5940" w:type="dxa"/>
            <w:tcBorders>
              <w:top w:val="nil"/>
              <w:left w:val="nil"/>
              <w:bottom w:val="nil"/>
              <w:right w:val="nil"/>
            </w:tcBorders>
            <w:shd w:val="clear" w:color="auto" w:fill="auto"/>
            <w:hideMark/>
          </w:tcPr>
          <w:p w14:paraId="1B4B2C98"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GARY MACDONALD</w:t>
            </w:r>
          </w:p>
        </w:tc>
        <w:tc>
          <w:tcPr>
            <w:tcW w:w="1760" w:type="dxa"/>
            <w:tcBorders>
              <w:top w:val="nil"/>
              <w:left w:val="nil"/>
              <w:bottom w:val="nil"/>
              <w:right w:val="nil"/>
            </w:tcBorders>
            <w:shd w:val="clear" w:color="auto" w:fill="auto"/>
            <w:hideMark/>
          </w:tcPr>
          <w:p w14:paraId="2DFA7E7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3,320.61 </w:t>
            </w:r>
          </w:p>
        </w:tc>
      </w:tr>
      <w:tr w:rsidR="00F63EA6" w:rsidRPr="00F63EA6" w14:paraId="143427F5" w14:textId="77777777" w:rsidTr="00F63EA6">
        <w:trPr>
          <w:trHeight w:val="255"/>
        </w:trPr>
        <w:tc>
          <w:tcPr>
            <w:tcW w:w="1080" w:type="dxa"/>
            <w:tcBorders>
              <w:top w:val="nil"/>
              <w:left w:val="nil"/>
              <w:bottom w:val="nil"/>
              <w:right w:val="nil"/>
            </w:tcBorders>
            <w:shd w:val="clear" w:color="auto" w:fill="auto"/>
            <w:hideMark/>
          </w:tcPr>
          <w:p w14:paraId="2E862D4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-67991</w:t>
            </w:r>
          </w:p>
        </w:tc>
        <w:tc>
          <w:tcPr>
            <w:tcW w:w="5940" w:type="dxa"/>
            <w:tcBorders>
              <w:top w:val="nil"/>
              <w:left w:val="nil"/>
              <w:bottom w:val="nil"/>
              <w:right w:val="nil"/>
            </w:tcBorders>
            <w:shd w:val="clear" w:color="auto" w:fill="auto"/>
            <w:hideMark/>
          </w:tcPr>
          <w:p w14:paraId="6C83323D"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DUANE NYGAARD</w:t>
            </w:r>
          </w:p>
        </w:tc>
        <w:tc>
          <w:tcPr>
            <w:tcW w:w="1760" w:type="dxa"/>
            <w:tcBorders>
              <w:top w:val="nil"/>
              <w:left w:val="nil"/>
              <w:bottom w:val="nil"/>
              <w:right w:val="nil"/>
            </w:tcBorders>
            <w:shd w:val="clear" w:color="auto" w:fill="auto"/>
            <w:hideMark/>
          </w:tcPr>
          <w:p w14:paraId="002B324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3,845.93 </w:t>
            </w:r>
          </w:p>
        </w:tc>
      </w:tr>
      <w:tr w:rsidR="00F63EA6" w:rsidRPr="00F63EA6" w14:paraId="3EA853B1" w14:textId="77777777" w:rsidTr="00F63EA6">
        <w:trPr>
          <w:trHeight w:val="270"/>
        </w:trPr>
        <w:tc>
          <w:tcPr>
            <w:tcW w:w="1080" w:type="dxa"/>
            <w:tcBorders>
              <w:top w:val="nil"/>
              <w:left w:val="nil"/>
              <w:bottom w:val="nil"/>
              <w:right w:val="nil"/>
            </w:tcBorders>
            <w:shd w:val="clear" w:color="auto" w:fill="auto"/>
            <w:hideMark/>
          </w:tcPr>
          <w:p w14:paraId="2FED9FE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-67990</w:t>
            </w:r>
          </w:p>
        </w:tc>
        <w:tc>
          <w:tcPr>
            <w:tcW w:w="5940" w:type="dxa"/>
            <w:tcBorders>
              <w:top w:val="nil"/>
              <w:left w:val="nil"/>
              <w:bottom w:val="nil"/>
              <w:right w:val="nil"/>
            </w:tcBorders>
            <w:shd w:val="clear" w:color="auto" w:fill="auto"/>
            <w:hideMark/>
          </w:tcPr>
          <w:p w14:paraId="4A1BFDB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GORDON OELKERS</w:t>
            </w:r>
          </w:p>
        </w:tc>
        <w:tc>
          <w:tcPr>
            <w:tcW w:w="1760" w:type="dxa"/>
            <w:tcBorders>
              <w:top w:val="nil"/>
              <w:left w:val="nil"/>
              <w:bottom w:val="nil"/>
              <w:right w:val="nil"/>
            </w:tcBorders>
            <w:shd w:val="clear" w:color="auto" w:fill="auto"/>
            <w:hideMark/>
          </w:tcPr>
          <w:p w14:paraId="2EE2677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4,412.76 </w:t>
            </w:r>
          </w:p>
        </w:tc>
      </w:tr>
      <w:tr w:rsidR="00F63EA6" w:rsidRPr="00F63EA6" w14:paraId="4E75C826" w14:textId="77777777" w:rsidTr="00F63EA6">
        <w:trPr>
          <w:trHeight w:val="255"/>
        </w:trPr>
        <w:tc>
          <w:tcPr>
            <w:tcW w:w="1080" w:type="dxa"/>
            <w:tcBorders>
              <w:top w:val="nil"/>
              <w:left w:val="nil"/>
              <w:bottom w:val="nil"/>
              <w:right w:val="nil"/>
            </w:tcBorders>
            <w:shd w:val="clear" w:color="auto" w:fill="auto"/>
            <w:hideMark/>
          </w:tcPr>
          <w:p w14:paraId="5A9F72C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-67989</w:t>
            </w:r>
          </w:p>
        </w:tc>
        <w:tc>
          <w:tcPr>
            <w:tcW w:w="5940" w:type="dxa"/>
            <w:tcBorders>
              <w:top w:val="nil"/>
              <w:left w:val="nil"/>
              <w:bottom w:val="nil"/>
              <w:right w:val="nil"/>
            </w:tcBorders>
            <w:shd w:val="clear" w:color="auto" w:fill="auto"/>
            <w:hideMark/>
          </w:tcPr>
          <w:p w14:paraId="320264EE"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LAURIE EVANS</w:t>
            </w:r>
          </w:p>
        </w:tc>
        <w:tc>
          <w:tcPr>
            <w:tcW w:w="1760" w:type="dxa"/>
            <w:tcBorders>
              <w:top w:val="nil"/>
              <w:left w:val="nil"/>
              <w:bottom w:val="nil"/>
              <w:right w:val="nil"/>
            </w:tcBorders>
            <w:shd w:val="clear" w:color="auto" w:fill="auto"/>
            <w:hideMark/>
          </w:tcPr>
          <w:p w14:paraId="20E6B9E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2,935.47 </w:t>
            </w:r>
          </w:p>
        </w:tc>
      </w:tr>
      <w:tr w:rsidR="00F63EA6" w:rsidRPr="00F63EA6" w14:paraId="1912A45A" w14:textId="77777777" w:rsidTr="00F63EA6">
        <w:trPr>
          <w:trHeight w:val="270"/>
        </w:trPr>
        <w:tc>
          <w:tcPr>
            <w:tcW w:w="1080" w:type="dxa"/>
            <w:tcBorders>
              <w:top w:val="nil"/>
              <w:left w:val="nil"/>
              <w:bottom w:val="nil"/>
              <w:right w:val="nil"/>
            </w:tcBorders>
            <w:shd w:val="clear" w:color="auto" w:fill="auto"/>
            <w:hideMark/>
          </w:tcPr>
          <w:p w14:paraId="178C4AB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-67988</w:t>
            </w:r>
          </w:p>
        </w:tc>
        <w:tc>
          <w:tcPr>
            <w:tcW w:w="5940" w:type="dxa"/>
            <w:tcBorders>
              <w:top w:val="nil"/>
              <w:left w:val="nil"/>
              <w:bottom w:val="nil"/>
              <w:right w:val="nil"/>
            </w:tcBorders>
            <w:shd w:val="clear" w:color="auto" w:fill="auto"/>
            <w:hideMark/>
          </w:tcPr>
          <w:p w14:paraId="7C1B6AC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TERESA ROMO</w:t>
            </w:r>
          </w:p>
        </w:tc>
        <w:tc>
          <w:tcPr>
            <w:tcW w:w="1760" w:type="dxa"/>
            <w:tcBorders>
              <w:top w:val="nil"/>
              <w:left w:val="nil"/>
              <w:bottom w:val="nil"/>
              <w:right w:val="nil"/>
            </w:tcBorders>
            <w:shd w:val="clear" w:color="auto" w:fill="auto"/>
            <w:hideMark/>
          </w:tcPr>
          <w:p w14:paraId="42DC50C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1,438.87 </w:t>
            </w:r>
          </w:p>
        </w:tc>
      </w:tr>
      <w:tr w:rsidR="00F63EA6" w:rsidRPr="00F63EA6" w14:paraId="21601880" w14:textId="77777777" w:rsidTr="00F63EA6">
        <w:trPr>
          <w:trHeight w:val="255"/>
        </w:trPr>
        <w:tc>
          <w:tcPr>
            <w:tcW w:w="1080" w:type="dxa"/>
            <w:tcBorders>
              <w:top w:val="nil"/>
              <w:left w:val="nil"/>
              <w:bottom w:val="nil"/>
              <w:right w:val="nil"/>
            </w:tcBorders>
            <w:shd w:val="clear" w:color="auto" w:fill="auto"/>
            <w:hideMark/>
          </w:tcPr>
          <w:p w14:paraId="7B37D8EC"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-67987</w:t>
            </w:r>
          </w:p>
        </w:tc>
        <w:tc>
          <w:tcPr>
            <w:tcW w:w="5940" w:type="dxa"/>
            <w:tcBorders>
              <w:top w:val="nil"/>
              <w:left w:val="nil"/>
              <w:bottom w:val="nil"/>
              <w:right w:val="nil"/>
            </w:tcBorders>
            <w:shd w:val="clear" w:color="auto" w:fill="auto"/>
            <w:hideMark/>
          </w:tcPr>
          <w:p w14:paraId="2889D9D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JERI TOAVS</w:t>
            </w:r>
          </w:p>
        </w:tc>
        <w:tc>
          <w:tcPr>
            <w:tcW w:w="1760" w:type="dxa"/>
            <w:tcBorders>
              <w:top w:val="nil"/>
              <w:left w:val="nil"/>
              <w:bottom w:val="nil"/>
              <w:right w:val="nil"/>
            </w:tcBorders>
            <w:shd w:val="clear" w:color="auto" w:fill="auto"/>
            <w:hideMark/>
          </w:tcPr>
          <w:p w14:paraId="4B76A33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3,260.08 </w:t>
            </w:r>
          </w:p>
        </w:tc>
      </w:tr>
      <w:tr w:rsidR="00F63EA6" w:rsidRPr="00F63EA6" w14:paraId="4D69379F" w14:textId="77777777" w:rsidTr="00F63EA6">
        <w:trPr>
          <w:trHeight w:val="270"/>
        </w:trPr>
        <w:tc>
          <w:tcPr>
            <w:tcW w:w="1080" w:type="dxa"/>
            <w:tcBorders>
              <w:top w:val="nil"/>
              <w:left w:val="nil"/>
              <w:bottom w:val="nil"/>
              <w:right w:val="nil"/>
            </w:tcBorders>
            <w:shd w:val="clear" w:color="auto" w:fill="auto"/>
            <w:hideMark/>
          </w:tcPr>
          <w:p w14:paraId="7E989DB8"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-67986</w:t>
            </w:r>
          </w:p>
        </w:tc>
        <w:tc>
          <w:tcPr>
            <w:tcW w:w="5940" w:type="dxa"/>
            <w:tcBorders>
              <w:top w:val="nil"/>
              <w:left w:val="nil"/>
              <w:bottom w:val="nil"/>
              <w:right w:val="nil"/>
            </w:tcBorders>
            <w:shd w:val="clear" w:color="auto" w:fill="auto"/>
            <w:hideMark/>
          </w:tcPr>
          <w:p w14:paraId="3FE7970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JERRI GRIMSRUD</w:t>
            </w:r>
          </w:p>
        </w:tc>
        <w:tc>
          <w:tcPr>
            <w:tcW w:w="1760" w:type="dxa"/>
            <w:tcBorders>
              <w:top w:val="nil"/>
              <w:left w:val="nil"/>
              <w:bottom w:val="nil"/>
              <w:right w:val="nil"/>
            </w:tcBorders>
            <w:shd w:val="clear" w:color="auto" w:fill="auto"/>
            <w:hideMark/>
          </w:tcPr>
          <w:p w14:paraId="3299B2B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1,932.50 </w:t>
            </w:r>
          </w:p>
        </w:tc>
      </w:tr>
      <w:tr w:rsidR="00F63EA6" w:rsidRPr="00F63EA6" w14:paraId="0408BB13" w14:textId="77777777" w:rsidTr="00F63EA6">
        <w:trPr>
          <w:trHeight w:val="255"/>
        </w:trPr>
        <w:tc>
          <w:tcPr>
            <w:tcW w:w="1080" w:type="dxa"/>
            <w:tcBorders>
              <w:top w:val="nil"/>
              <w:left w:val="nil"/>
              <w:bottom w:val="nil"/>
              <w:right w:val="nil"/>
            </w:tcBorders>
            <w:shd w:val="clear" w:color="auto" w:fill="auto"/>
            <w:hideMark/>
          </w:tcPr>
          <w:p w14:paraId="5887AA3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-67985</w:t>
            </w:r>
          </w:p>
        </w:tc>
        <w:tc>
          <w:tcPr>
            <w:tcW w:w="5940" w:type="dxa"/>
            <w:tcBorders>
              <w:top w:val="nil"/>
              <w:left w:val="nil"/>
              <w:bottom w:val="nil"/>
              <w:right w:val="nil"/>
            </w:tcBorders>
            <w:shd w:val="clear" w:color="auto" w:fill="auto"/>
            <w:hideMark/>
          </w:tcPr>
          <w:p w14:paraId="679B2AC5"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TRACI HARADA</w:t>
            </w:r>
          </w:p>
        </w:tc>
        <w:tc>
          <w:tcPr>
            <w:tcW w:w="1760" w:type="dxa"/>
            <w:tcBorders>
              <w:top w:val="nil"/>
              <w:left w:val="nil"/>
              <w:bottom w:val="nil"/>
              <w:right w:val="nil"/>
            </w:tcBorders>
            <w:shd w:val="clear" w:color="auto" w:fill="auto"/>
            <w:hideMark/>
          </w:tcPr>
          <w:p w14:paraId="46C4B96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2,738.57 </w:t>
            </w:r>
          </w:p>
        </w:tc>
      </w:tr>
      <w:tr w:rsidR="00F63EA6" w:rsidRPr="00F63EA6" w14:paraId="64716458" w14:textId="77777777" w:rsidTr="00F63EA6">
        <w:trPr>
          <w:trHeight w:val="270"/>
        </w:trPr>
        <w:tc>
          <w:tcPr>
            <w:tcW w:w="1080" w:type="dxa"/>
            <w:tcBorders>
              <w:top w:val="nil"/>
              <w:left w:val="nil"/>
              <w:bottom w:val="nil"/>
              <w:right w:val="nil"/>
            </w:tcBorders>
            <w:shd w:val="clear" w:color="auto" w:fill="auto"/>
            <w:hideMark/>
          </w:tcPr>
          <w:p w14:paraId="5DFD6C8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lastRenderedPageBreak/>
              <w:t>-67984</w:t>
            </w:r>
          </w:p>
        </w:tc>
        <w:tc>
          <w:tcPr>
            <w:tcW w:w="5940" w:type="dxa"/>
            <w:tcBorders>
              <w:top w:val="nil"/>
              <w:left w:val="nil"/>
              <w:bottom w:val="nil"/>
              <w:right w:val="nil"/>
            </w:tcBorders>
            <w:shd w:val="clear" w:color="auto" w:fill="auto"/>
            <w:hideMark/>
          </w:tcPr>
          <w:p w14:paraId="5E39E384"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PENNY HENDRICKSON</w:t>
            </w:r>
          </w:p>
        </w:tc>
        <w:tc>
          <w:tcPr>
            <w:tcW w:w="1760" w:type="dxa"/>
            <w:tcBorders>
              <w:top w:val="nil"/>
              <w:left w:val="nil"/>
              <w:bottom w:val="nil"/>
              <w:right w:val="nil"/>
            </w:tcBorders>
            <w:shd w:val="clear" w:color="auto" w:fill="auto"/>
            <w:hideMark/>
          </w:tcPr>
          <w:p w14:paraId="6DDA22A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2,838.57 </w:t>
            </w:r>
          </w:p>
        </w:tc>
      </w:tr>
      <w:tr w:rsidR="00F63EA6" w:rsidRPr="00F63EA6" w14:paraId="7ACCDCBB" w14:textId="77777777" w:rsidTr="00F63EA6">
        <w:trPr>
          <w:trHeight w:val="255"/>
        </w:trPr>
        <w:tc>
          <w:tcPr>
            <w:tcW w:w="1080" w:type="dxa"/>
            <w:tcBorders>
              <w:top w:val="nil"/>
              <w:left w:val="nil"/>
              <w:bottom w:val="nil"/>
              <w:right w:val="nil"/>
            </w:tcBorders>
            <w:shd w:val="clear" w:color="auto" w:fill="auto"/>
            <w:hideMark/>
          </w:tcPr>
          <w:p w14:paraId="6D237CF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-67983</w:t>
            </w:r>
          </w:p>
        </w:tc>
        <w:tc>
          <w:tcPr>
            <w:tcW w:w="5940" w:type="dxa"/>
            <w:tcBorders>
              <w:top w:val="nil"/>
              <w:left w:val="nil"/>
              <w:bottom w:val="nil"/>
              <w:right w:val="nil"/>
            </w:tcBorders>
            <w:shd w:val="clear" w:color="auto" w:fill="auto"/>
            <w:hideMark/>
          </w:tcPr>
          <w:p w14:paraId="057E6A13"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PEGGY PURVIS</w:t>
            </w:r>
          </w:p>
        </w:tc>
        <w:tc>
          <w:tcPr>
            <w:tcW w:w="1760" w:type="dxa"/>
            <w:tcBorders>
              <w:top w:val="nil"/>
              <w:left w:val="nil"/>
              <w:bottom w:val="nil"/>
              <w:right w:val="nil"/>
            </w:tcBorders>
            <w:shd w:val="clear" w:color="auto" w:fill="auto"/>
            <w:hideMark/>
          </w:tcPr>
          <w:p w14:paraId="5DB81A11"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2,524.11 </w:t>
            </w:r>
          </w:p>
        </w:tc>
      </w:tr>
      <w:tr w:rsidR="00F63EA6" w:rsidRPr="00F63EA6" w14:paraId="3ED5B01A" w14:textId="77777777" w:rsidTr="00F63EA6">
        <w:trPr>
          <w:trHeight w:val="270"/>
        </w:trPr>
        <w:tc>
          <w:tcPr>
            <w:tcW w:w="1080" w:type="dxa"/>
            <w:tcBorders>
              <w:top w:val="nil"/>
              <w:left w:val="nil"/>
              <w:bottom w:val="nil"/>
              <w:right w:val="nil"/>
            </w:tcBorders>
            <w:shd w:val="clear" w:color="auto" w:fill="auto"/>
            <w:hideMark/>
          </w:tcPr>
          <w:p w14:paraId="203CFAFB"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-67982</w:t>
            </w:r>
          </w:p>
        </w:tc>
        <w:tc>
          <w:tcPr>
            <w:tcW w:w="5940" w:type="dxa"/>
            <w:tcBorders>
              <w:top w:val="nil"/>
              <w:left w:val="nil"/>
              <w:bottom w:val="nil"/>
              <w:right w:val="nil"/>
            </w:tcBorders>
            <w:shd w:val="clear" w:color="auto" w:fill="auto"/>
            <w:hideMark/>
          </w:tcPr>
          <w:p w14:paraId="5E752B33"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SHELLEY ARNDT</w:t>
            </w:r>
          </w:p>
        </w:tc>
        <w:tc>
          <w:tcPr>
            <w:tcW w:w="1760" w:type="dxa"/>
            <w:tcBorders>
              <w:top w:val="nil"/>
              <w:left w:val="nil"/>
              <w:bottom w:val="nil"/>
              <w:right w:val="nil"/>
            </w:tcBorders>
            <w:shd w:val="clear" w:color="auto" w:fill="auto"/>
            <w:hideMark/>
          </w:tcPr>
          <w:p w14:paraId="5007305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2,421.80 </w:t>
            </w:r>
          </w:p>
        </w:tc>
      </w:tr>
      <w:tr w:rsidR="00F63EA6" w:rsidRPr="00F63EA6" w14:paraId="0E774C5C" w14:textId="77777777" w:rsidTr="00F63EA6">
        <w:trPr>
          <w:trHeight w:val="255"/>
        </w:trPr>
        <w:tc>
          <w:tcPr>
            <w:tcW w:w="1080" w:type="dxa"/>
            <w:tcBorders>
              <w:top w:val="nil"/>
              <w:left w:val="nil"/>
              <w:bottom w:val="nil"/>
              <w:right w:val="nil"/>
            </w:tcBorders>
            <w:shd w:val="clear" w:color="auto" w:fill="auto"/>
            <w:hideMark/>
          </w:tcPr>
          <w:p w14:paraId="26D1A80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-67981</w:t>
            </w:r>
          </w:p>
        </w:tc>
        <w:tc>
          <w:tcPr>
            <w:tcW w:w="5940" w:type="dxa"/>
            <w:tcBorders>
              <w:top w:val="nil"/>
              <w:left w:val="nil"/>
              <w:bottom w:val="nil"/>
              <w:right w:val="nil"/>
            </w:tcBorders>
            <w:shd w:val="clear" w:color="auto" w:fill="auto"/>
            <w:hideMark/>
          </w:tcPr>
          <w:p w14:paraId="542781BC"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DAVID BLOCK</w:t>
            </w:r>
          </w:p>
        </w:tc>
        <w:tc>
          <w:tcPr>
            <w:tcW w:w="1760" w:type="dxa"/>
            <w:tcBorders>
              <w:top w:val="nil"/>
              <w:left w:val="nil"/>
              <w:bottom w:val="nil"/>
              <w:right w:val="nil"/>
            </w:tcBorders>
            <w:shd w:val="clear" w:color="auto" w:fill="auto"/>
            <w:hideMark/>
          </w:tcPr>
          <w:p w14:paraId="0AA8F2C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3,153.34 </w:t>
            </w:r>
          </w:p>
        </w:tc>
      </w:tr>
      <w:tr w:rsidR="00F63EA6" w:rsidRPr="00F63EA6" w14:paraId="22CA8FDB" w14:textId="77777777" w:rsidTr="00F63EA6">
        <w:trPr>
          <w:trHeight w:val="270"/>
        </w:trPr>
        <w:tc>
          <w:tcPr>
            <w:tcW w:w="1080" w:type="dxa"/>
            <w:tcBorders>
              <w:top w:val="nil"/>
              <w:left w:val="nil"/>
              <w:bottom w:val="nil"/>
              <w:right w:val="nil"/>
            </w:tcBorders>
            <w:shd w:val="clear" w:color="auto" w:fill="auto"/>
            <w:hideMark/>
          </w:tcPr>
          <w:p w14:paraId="11B92D8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-67980</w:t>
            </w:r>
          </w:p>
        </w:tc>
        <w:tc>
          <w:tcPr>
            <w:tcW w:w="5940" w:type="dxa"/>
            <w:tcBorders>
              <w:top w:val="nil"/>
              <w:left w:val="nil"/>
              <w:bottom w:val="nil"/>
              <w:right w:val="nil"/>
            </w:tcBorders>
            <w:shd w:val="clear" w:color="auto" w:fill="auto"/>
            <w:hideMark/>
          </w:tcPr>
          <w:p w14:paraId="08137DAA"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BRITTANY DEAVILA</w:t>
            </w:r>
          </w:p>
        </w:tc>
        <w:tc>
          <w:tcPr>
            <w:tcW w:w="1760" w:type="dxa"/>
            <w:tcBorders>
              <w:top w:val="nil"/>
              <w:left w:val="nil"/>
              <w:bottom w:val="nil"/>
              <w:right w:val="nil"/>
            </w:tcBorders>
            <w:shd w:val="clear" w:color="auto" w:fill="auto"/>
            <w:hideMark/>
          </w:tcPr>
          <w:p w14:paraId="6EC8A76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1,257.36 </w:t>
            </w:r>
          </w:p>
        </w:tc>
      </w:tr>
      <w:tr w:rsidR="00F63EA6" w:rsidRPr="00F63EA6" w14:paraId="5AF14454" w14:textId="77777777" w:rsidTr="00F63EA6">
        <w:trPr>
          <w:trHeight w:val="255"/>
        </w:trPr>
        <w:tc>
          <w:tcPr>
            <w:tcW w:w="1080" w:type="dxa"/>
            <w:tcBorders>
              <w:top w:val="nil"/>
              <w:left w:val="nil"/>
              <w:bottom w:val="nil"/>
              <w:right w:val="nil"/>
            </w:tcBorders>
            <w:shd w:val="clear" w:color="auto" w:fill="auto"/>
            <w:hideMark/>
          </w:tcPr>
          <w:p w14:paraId="4FFD870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-67979</w:t>
            </w:r>
          </w:p>
        </w:tc>
        <w:tc>
          <w:tcPr>
            <w:tcW w:w="5940" w:type="dxa"/>
            <w:tcBorders>
              <w:top w:val="nil"/>
              <w:left w:val="nil"/>
              <w:bottom w:val="nil"/>
              <w:right w:val="nil"/>
            </w:tcBorders>
            <w:shd w:val="clear" w:color="auto" w:fill="auto"/>
            <w:hideMark/>
          </w:tcPr>
          <w:p w14:paraId="4C31A913"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JENNA PRESSER</w:t>
            </w:r>
          </w:p>
        </w:tc>
        <w:tc>
          <w:tcPr>
            <w:tcW w:w="1760" w:type="dxa"/>
            <w:tcBorders>
              <w:top w:val="nil"/>
              <w:left w:val="nil"/>
              <w:bottom w:val="nil"/>
              <w:right w:val="nil"/>
            </w:tcBorders>
            <w:shd w:val="clear" w:color="auto" w:fill="auto"/>
            <w:hideMark/>
          </w:tcPr>
          <w:p w14:paraId="28302B1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3,226.12 </w:t>
            </w:r>
          </w:p>
        </w:tc>
      </w:tr>
      <w:tr w:rsidR="00F63EA6" w:rsidRPr="00F63EA6" w14:paraId="3B8AA595" w14:textId="77777777" w:rsidTr="00F63EA6">
        <w:trPr>
          <w:trHeight w:val="270"/>
        </w:trPr>
        <w:tc>
          <w:tcPr>
            <w:tcW w:w="1080" w:type="dxa"/>
            <w:tcBorders>
              <w:top w:val="nil"/>
              <w:left w:val="nil"/>
              <w:bottom w:val="nil"/>
              <w:right w:val="nil"/>
            </w:tcBorders>
            <w:shd w:val="clear" w:color="auto" w:fill="auto"/>
            <w:hideMark/>
          </w:tcPr>
          <w:p w14:paraId="74D72ED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-67978</w:t>
            </w:r>
          </w:p>
        </w:tc>
        <w:tc>
          <w:tcPr>
            <w:tcW w:w="5940" w:type="dxa"/>
            <w:tcBorders>
              <w:top w:val="nil"/>
              <w:left w:val="nil"/>
              <w:bottom w:val="nil"/>
              <w:right w:val="nil"/>
            </w:tcBorders>
            <w:shd w:val="clear" w:color="auto" w:fill="auto"/>
            <w:hideMark/>
          </w:tcPr>
          <w:p w14:paraId="7E2CF69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BETTY ROMO</w:t>
            </w:r>
          </w:p>
        </w:tc>
        <w:tc>
          <w:tcPr>
            <w:tcW w:w="1760" w:type="dxa"/>
            <w:tcBorders>
              <w:top w:val="nil"/>
              <w:left w:val="nil"/>
              <w:bottom w:val="nil"/>
              <w:right w:val="nil"/>
            </w:tcBorders>
            <w:shd w:val="clear" w:color="auto" w:fill="auto"/>
            <w:hideMark/>
          </w:tcPr>
          <w:p w14:paraId="1DFE302B"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2,601.77 </w:t>
            </w:r>
          </w:p>
        </w:tc>
      </w:tr>
      <w:tr w:rsidR="00F63EA6" w:rsidRPr="00F63EA6" w14:paraId="384E2C4A" w14:textId="77777777" w:rsidTr="00F63EA6">
        <w:trPr>
          <w:trHeight w:val="255"/>
        </w:trPr>
        <w:tc>
          <w:tcPr>
            <w:tcW w:w="1080" w:type="dxa"/>
            <w:tcBorders>
              <w:top w:val="nil"/>
              <w:left w:val="nil"/>
              <w:bottom w:val="nil"/>
              <w:right w:val="nil"/>
            </w:tcBorders>
            <w:shd w:val="clear" w:color="auto" w:fill="auto"/>
            <w:hideMark/>
          </w:tcPr>
          <w:p w14:paraId="50FF154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-67977</w:t>
            </w:r>
          </w:p>
        </w:tc>
        <w:tc>
          <w:tcPr>
            <w:tcW w:w="5940" w:type="dxa"/>
            <w:tcBorders>
              <w:top w:val="nil"/>
              <w:left w:val="nil"/>
              <w:bottom w:val="nil"/>
              <w:right w:val="nil"/>
            </w:tcBorders>
            <w:shd w:val="clear" w:color="auto" w:fill="auto"/>
            <w:hideMark/>
          </w:tcPr>
          <w:p w14:paraId="64E11272"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CARLY TATTOO</w:t>
            </w:r>
          </w:p>
        </w:tc>
        <w:tc>
          <w:tcPr>
            <w:tcW w:w="1760" w:type="dxa"/>
            <w:tcBorders>
              <w:top w:val="nil"/>
              <w:left w:val="nil"/>
              <w:bottom w:val="nil"/>
              <w:right w:val="nil"/>
            </w:tcBorders>
            <w:shd w:val="clear" w:color="auto" w:fill="auto"/>
            <w:hideMark/>
          </w:tcPr>
          <w:p w14:paraId="298D99B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2,055.30 </w:t>
            </w:r>
          </w:p>
        </w:tc>
      </w:tr>
      <w:tr w:rsidR="00F63EA6" w:rsidRPr="00F63EA6" w14:paraId="1A861CAC" w14:textId="77777777" w:rsidTr="00F63EA6">
        <w:trPr>
          <w:trHeight w:val="270"/>
        </w:trPr>
        <w:tc>
          <w:tcPr>
            <w:tcW w:w="1080" w:type="dxa"/>
            <w:tcBorders>
              <w:top w:val="nil"/>
              <w:left w:val="nil"/>
              <w:bottom w:val="nil"/>
              <w:right w:val="nil"/>
            </w:tcBorders>
            <w:shd w:val="clear" w:color="auto" w:fill="auto"/>
            <w:hideMark/>
          </w:tcPr>
          <w:p w14:paraId="2A05D891"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-67976</w:t>
            </w:r>
          </w:p>
        </w:tc>
        <w:tc>
          <w:tcPr>
            <w:tcW w:w="5940" w:type="dxa"/>
            <w:tcBorders>
              <w:top w:val="nil"/>
              <w:left w:val="nil"/>
              <w:bottom w:val="nil"/>
              <w:right w:val="nil"/>
            </w:tcBorders>
            <w:shd w:val="clear" w:color="auto" w:fill="auto"/>
            <w:hideMark/>
          </w:tcPr>
          <w:p w14:paraId="3D5209AB"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CHERYL HANSEN</w:t>
            </w:r>
          </w:p>
        </w:tc>
        <w:tc>
          <w:tcPr>
            <w:tcW w:w="1760" w:type="dxa"/>
            <w:tcBorders>
              <w:top w:val="nil"/>
              <w:left w:val="nil"/>
              <w:bottom w:val="nil"/>
              <w:right w:val="nil"/>
            </w:tcBorders>
            <w:shd w:val="clear" w:color="auto" w:fill="auto"/>
            <w:hideMark/>
          </w:tcPr>
          <w:p w14:paraId="0F49BA8B"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3,695.71 </w:t>
            </w:r>
          </w:p>
        </w:tc>
      </w:tr>
      <w:tr w:rsidR="00F63EA6" w:rsidRPr="00F63EA6" w14:paraId="3E80FB44" w14:textId="77777777" w:rsidTr="00F63EA6">
        <w:trPr>
          <w:trHeight w:val="255"/>
        </w:trPr>
        <w:tc>
          <w:tcPr>
            <w:tcW w:w="1080" w:type="dxa"/>
            <w:tcBorders>
              <w:top w:val="nil"/>
              <w:left w:val="nil"/>
              <w:bottom w:val="nil"/>
              <w:right w:val="nil"/>
            </w:tcBorders>
            <w:shd w:val="clear" w:color="auto" w:fill="auto"/>
            <w:hideMark/>
          </w:tcPr>
          <w:p w14:paraId="2606B27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-67975</w:t>
            </w:r>
          </w:p>
        </w:tc>
        <w:tc>
          <w:tcPr>
            <w:tcW w:w="5940" w:type="dxa"/>
            <w:tcBorders>
              <w:top w:val="nil"/>
              <w:left w:val="nil"/>
              <w:bottom w:val="nil"/>
              <w:right w:val="nil"/>
            </w:tcBorders>
            <w:shd w:val="clear" w:color="auto" w:fill="auto"/>
            <w:hideMark/>
          </w:tcPr>
          <w:p w14:paraId="69F9AA70"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TRACY JUVE-MIRANDA</w:t>
            </w:r>
          </w:p>
        </w:tc>
        <w:tc>
          <w:tcPr>
            <w:tcW w:w="1760" w:type="dxa"/>
            <w:tcBorders>
              <w:top w:val="nil"/>
              <w:left w:val="nil"/>
              <w:bottom w:val="nil"/>
              <w:right w:val="nil"/>
            </w:tcBorders>
            <w:shd w:val="clear" w:color="auto" w:fill="auto"/>
            <w:hideMark/>
          </w:tcPr>
          <w:p w14:paraId="2A0C8CC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2,769.59 </w:t>
            </w:r>
          </w:p>
        </w:tc>
      </w:tr>
      <w:tr w:rsidR="00F63EA6" w:rsidRPr="00F63EA6" w14:paraId="5DEF62B0" w14:textId="77777777" w:rsidTr="00F63EA6">
        <w:trPr>
          <w:trHeight w:val="270"/>
        </w:trPr>
        <w:tc>
          <w:tcPr>
            <w:tcW w:w="1080" w:type="dxa"/>
            <w:tcBorders>
              <w:top w:val="nil"/>
              <w:left w:val="nil"/>
              <w:bottom w:val="nil"/>
              <w:right w:val="nil"/>
            </w:tcBorders>
            <w:shd w:val="clear" w:color="auto" w:fill="auto"/>
            <w:hideMark/>
          </w:tcPr>
          <w:p w14:paraId="7534452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-67974</w:t>
            </w:r>
          </w:p>
        </w:tc>
        <w:tc>
          <w:tcPr>
            <w:tcW w:w="5940" w:type="dxa"/>
            <w:tcBorders>
              <w:top w:val="nil"/>
              <w:left w:val="nil"/>
              <w:bottom w:val="nil"/>
              <w:right w:val="nil"/>
            </w:tcBorders>
            <w:shd w:val="clear" w:color="auto" w:fill="auto"/>
            <w:hideMark/>
          </w:tcPr>
          <w:p w14:paraId="714DE71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LINDSEY NYGAARD</w:t>
            </w:r>
          </w:p>
        </w:tc>
        <w:tc>
          <w:tcPr>
            <w:tcW w:w="1760" w:type="dxa"/>
            <w:tcBorders>
              <w:top w:val="nil"/>
              <w:left w:val="nil"/>
              <w:bottom w:val="nil"/>
              <w:right w:val="nil"/>
            </w:tcBorders>
            <w:shd w:val="clear" w:color="auto" w:fill="auto"/>
            <w:hideMark/>
          </w:tcPr>
          <w:p w14:paraId="54A8772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2,866.88 </w:t>
            </w:r>
          </w:p>
        </w:tc>
      </w:tr>
      <w:tr w:rsidR="00F63EA6" w:rsidRPr="00F63EA6" w14:paraId="5EFF982A" w14:textId="77777777" w:rsidTr="00F63EA6">
        <w:trPr>
          <w:trHeight w:val="255"/>
        </w:trPr>
        <w:tc>
          <w:tcPr>
            <w:tcW w:w="1080" w:type="dxa"/>
            <w:tcBorders>
              <w:top w:val="nil"/>
              <w:left w:val="nil"/>
              <w:bottom w:val="nil"/>
              <w:right w:val="nil"/>
            </w:tcBorders>
            <w:shd w:val="clear" w:color="auto" w:fill="auto"/>
            <w:hideMark/>
          </w:tcPr>
          <w:p w14:paraId="43A9E62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-67973</w:t>
            </w:r>
          </w:p>
        </w:tc>
        <w:tc>
          <w:tcPr>
            <w:tcW w:w="5940" w:type="dxa"/>
            <w:tcBorders>
              <w:top w:val="nil"/>
              <w:left w:val="nil"/>
              <w:bottom w:val="nil"/>
              <w:right w:val="nil"/>
            </w:tcBorders>
            <w:shd w:val="clear" w:color="auto" w:fill="auto"/>
            <w:hideMark/>
          </w:tcPr>
          <w:p w14:paraId="67EE8B4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JAN PANKRATZ</w:t>
            </w:r>
          </w:p>
        </w:tc>
        <w:tc>
          <w:tcPr>
            <w:tcW w:w="1760" w:type="dxa"/>
            <w:tcBorders>
              <w:top w:val="nil"/>
              <w:left w:val="nil"/>
              <w:bottom w:val="nil"/>
              <w:right w:val="nil"/>
            </w:tcBorders>
            <w:shd w:val="clear" w:color="auto" w:fill="auto"/>
            <w:hideMark/>
          </w:tcPr>
          <w:p w14:paraId="4562165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2,526.82 </w:t>
            </w:r>
          </w:p>
        </w:tc>
      </w:tr>
      <w:tr w:rsidR="00F63EA6" w:rsidRPr="00F63EA6" w14:paraId="67B9740A" w14:textId="77777777" w:rsidTr="00F63EA6">
        <w:trPr>
          <w:trHeight w:val="270"/>
        </w:trPr>
        <w:tc>
          <w:tcPr>
            <w:tcW w:w="1080" w:type="dxa"/>
            <w:tcBorders>
              <w:top w:val="nil"/>
              <w:left w:val="nil"/>
              <w:bottom w:val="nil"/>
              <w:right w:val="nil"/>
            </w:tcBorders>
            <w:shd w:val="clear" w:color="auto" w:fill="auto"/>
            <w:hideMark/>
          </w:tcPr>
          <w:p w14:paraId="0E7D629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-67972</w:t>
            </w:r>
          </w:p>
        </w:tc>
        <w:tc>
          <w:tcPr>
            <w:tcW w:w="5940" w:type="dxa"/>
            <w:tcBorders>
              <w:top w:val="nil"/>
              <w:left w:val="nil"/>
              <w:bottom w:val="nil"/>
              <w:right w:val="nil"/>
            </w:tcBorders>
            <w:shd w:val="clear" w:color="auto" w:fill="auto"/>
            <w:hideMark/>
          </w:tcPr>
          <w:p w14:paraId="7B3B304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MARIA RYAN</w:t>
            </w:r>
          </w:p>
        </w:tc>
        <w:tc>
          <w:tcPr>
            <w:tcW w:w="1760" w:type="dxa"/>
            <w:tcBorders>
              <w:top w:val="nil"/>
              <w:left w:val="nil"/>
              <w:bottom w:val="nil"/>
              <w:right w:val="nil"/>
            </w:tcBorders>
            <w:shd w:val="clear" w:color="auto" w:fill="auto"/>
            <w:hideMark/>
          </w:tcPr>
          <w:p w14:paraId="28B94C8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2,628.37 </w:t>
            </w:r>
          </w:p>
        </w:tc>
      </w:tr>
      <w:tr w:rsidR="00F63EA6" w:rsidRPr="00F63EA6" w14:paraId="3C2D8595" w14:textId="77777777" w:rsidTr="00F63EA6">
        <w:trPr>
          <w:trHeight w:val="255"/>
        </w:trPr>
        <w:tc>
          <w:tcPr>
            <w:tcW w:w="1080" w:type="dxa"/>
            <w:tcBorders>
              <w:top w:val="nil"/>
              <w:left w:val="nil"/>
              <w:bottom w:val="nil"/>
              <w:right w:val="nil"/>
            </w:tcBorders>
            <w:shd w:val="clear" w:color="auto" w:fill="auto"/>
            <w:hideMark/>
          </w:tcPr>
          <w:p w14:paraId="50A588C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-67971</w:t>
            </w:r>
          </w:p>
        </w:tc>
        <w:tc>
          <w:tcPr>
            <w:tcW w:w="5940" w:type="dxa"/>
            <w:tcBorders>
              <w:top w:val="nil"/>
              <w:left w:val="nil"/>
              <w:bottom w:val="nil"/>
              <w:right w:val="nil"/>
            </w:tcBorders>
            <w:shd w:val="clear" w:color="auto" w:fill="auto"/>
            <w:hideMark/>
          </w:tcPr>
          <w:p w14:paraId="797D6919"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ERIKA FYFE</w:t>
            </w:r>
          </w:p>
        </w:tc>
        <w:tc>
          <w:tcPr>
            <w:tcW w:w="1760" w:type="dxa"/>
            <w:tcBorders>
              <w:top w:val="nil"/>
              <w:left w:val="nil"/>
              <w:bottom w:val="nil"/>
              <w:right w:val="nil"/>
            </w:tcBorders>
            <w:shd w:val="clear" w:color="auto" w:fill="auto"/>
            <w:hideMark/>
          </w:tcPr>
          <w:p w14:paraId="5B35DB5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2,583.60 </w:t>
            </w:r>
          </w:p>
        </w:tc>
      </w:tr>
      <w:tr w:rsidR="00F63EA6" w:rsidRPr="00F63EA6" w14:paraId="6CFACEB8" w14:textId="77777777" w:rsidTr="00F63EA6">
        <w:trPr>
          <w:trHeight w:val="270"/>
        </w:trPr>
        <w:tc>
          <w:tcPr>
            <w:tcW w:w="1080" w:type="dxa"/>
            <w:tcBorders>
              <w:top w:val="nil"/>
              <w:left w:val="nil"/>
              <w:bottom w:val="nil"/>
              <w:right w:val="nil"/>
            </w:tcBorders>
            <w:shd w:val="clear" w:color="auto" w:fill="auto"/>
            <w:hideMark/>
          </w:tcPr>
          <w:p w14:paraId="396A763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-67970</w:t>
            </w:r>
          </w:p>
        </w:tc>
        <w:tc>
          <w:tcPr>
            <w:tcW w:w="5940" w:type="dxa"/>
            <w:tcBorders>
              <w:top w:val="nil"/>
              <w:left w:val="nil"/>
              <w:bottom w:val="nil"/>
              <w:right w:val="nil"/>
            </w:tcBorders>
            <w:shd w:val="clear" w:color="auto" w:fill="auto"/>
            <w:hideMark/>
          </w:tcPr>
          <w:p w14:paraId="444570E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FRANK PIOCOS</w:t>
            </w:r>
          </w:p>
        </w:tc>
        <w:tc>
          <w:tcPr>
            <w:tcW w:w="1760" w:type="dxa"/>
            <w:tcBorders>
              <w:top w:val="nil"/>
              <w:left w:val="nil"/>
              <w:bottom w:val="nil"/>
              <w:right w:val="nil"/>
            </w:tcBorders>
            <w:shd w:val="clear" w:color="auto" w:fill="auto"/>
            <w:hideMark/>
          </w:tcPr>
          <w:p w14:paraId="3708F06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6,089.65 </w:t>
            </w:r>
          </w:p>
        </w:tc>
      </w:tr>
      <w:tr w:rsidR="00F63EA6" w:rsidRPr="00F63EA6" w14:paraId="2F40CB66" w14:textId="77777777" w:rsidTr="00F63EA6">
        <w:trPr>
          <w:trHeight w:val="255"/>
        </w:trPr>
        <w:tc>
          <w:tcPr>
            <w:tcW w:w="1080" w:type="dxa"/>
            <w:tcBorders>
              <w:top w:val="nil"/>
              <w:left w:val="nil"/>
              <w:bottom w:val="nil"/>
              <w:right w:val="nil"/>
            </w:tcBorders>
            <w:shd w:val="clear" w:color="auto" w:fill="auto"/>
            <w:hideMark/>
          </w:tcPr>
          <w:p w14:paraId="6CD950F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-67969</w:t>
            </w:r>
          </w:p>
        </w:tc>
        <w:tc>
          <w:tcPr>
            <w:tcW w:w="5940" w:type="dxa"/>
            <w:tcBorders>
              <w:top w:val="nil"/>
              <w:left w:val="nil"/>
              <w:bottom w:val="nil"/>
              <w:right w:val="nil"/>
            </w:tcBorders>
            <w:shd w:val="clear" w:color="auto" w:fill="auto"/>
            <w:hideMark/>
          </w:tcPr>
          <w:p w14:paraId="68050CB1"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DONNA REUM</w:t>
            </w:r>
          </w:p>
        </w:tc>
        <w:tc>
          <w:tcPr>
            <w:tcW w:w="1760" w:type="dxa"/>
            <w:tcBorders>
              <w:top w:val="nil"/>
              <w:left w:val="nil"/>
              <w:bottom w:val="nil"/>
              <w:right w:val="nil"/>
            </w:tcBorders>
            <w:shd w:val="clear" w:color="auto" w:fill="auto"/>
            <w:hideMark/>
          </w:tcPr>
          <w:p w14:paraId="24C4DC3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3,642.63 </w:t>
            </w:r>
          </w:p>
        </w:tc>
      </w:tr>
      <w:tr w:rsidR="00F63EA6" w:rsidRPr="00F63EA6" w14:paraId="71186E49" w14:textId="77777777" w:rsidTr="00F63EA6">
        <w:trPr>
          <w:trHeight w:val="270"/>
        </w:trPr>
        <w:tc>
          <w:tcPr>
            <w:tcW w:w="1080" w:type="dxa"/>
            <w:tcBorders>
              <w:top w:val="nil"/>
              <w:left w:val="nil"/>
              <w:bottom w:val="nil"/>
              <w:right w:val="nil"/>
            </w:tcBorders>
            <w:shd w:val="clear" w:color="auto" w:fill="auto"/>
            <w:hideMark/>
          </w:tcPr>
          <w:p w14:paraId="63C7E25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-67968</w:t>
            </w:r>
          </w:p>
        </w:tc>
        <w:tc>
          <w:tcPr>
            <w:tcW w:w="5940" w:type="dxa"/>
            <w:tcBorders>
              <w:top w:val="nil"/>
              <w:left w:val="nil"/>
              <w:bottom w:val="nil"/>
              <w:right w:val="nil"/>
            </w:tcBorders>
            <w:shd w:val="clear" w:color="auto" w:fill="auto"/>
            <w:hideMark/>
          </w:tcPr>
          <w:p w14:paraId="06431F1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CHRISTA WAGNER</w:t>
            </w:r>
          </w:p>
        </w:tc>
        <w:tc>
          <w:tcPr>
            <w:tcW w:w="1760" w:type="dxa"/>
            <w:tcBorders>
              <w:top w:val="nil"/>
              <w:left w:val="nil"/>
              <w:bottom w:val="nil"/>
              <w:right w:val="nil"/>
            </w:tcBorders>
            <w:shd w:val="clear" w:color="auto" w:fill="auto"/>
            <w:hideMark/>
          </w:tcPr>
          <w:p w14:paraId="580C760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2,508.34 </w:t>
            </w:r>
          </w:p>
        </w:tc>
      </w:tr>
      <w:tr w:rsidR="00F63EA6" w:rsidRPr="00F63EA6" w14:paraId="082FD7A0" w14:textId="77777777" w:rsidTr="00F63EA6">
        <w:trPr>
          <w:trHeight w:val="255"/>
        </w:trPr>
        <w:tc>
          <w:tcPr>
            <w:tcW w:w="1080" w:type="dxa"/>
            <w:tcBorders>
              <w:top w:val="nil"/>
              <w:left w:val="nil"/>
              <w:bottom w:val="nil"/>
              <w:right w:val="nil"/>
            </w:tcBorders>
            <w:shd w:val="clear" w:color="auto" w:fill="auto"/>
            <w:hideMark/>
          </w:tcPr>
          <w:p w14:paraId="514BE9D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-67967</w:t>
            </w:r>
          </w:p>
        </w:tc>
        <w:tc>
          <w:tcPr>
            <w:tcW w:w="5940" w:type="dxa"/>
            <w:tcBorders>
              <w:top w:val="nil"/>
              <w:left w:val="nil"/>
              <w:bottom w:val="nil"/>
              <w:right w:val="nil"/>
            </w:tcBorders>
            <w:shd w:val="clear" w:color="auto" w:fill="auto"/>
            <w:hideMark/>
          </w:tcPr>
          <w:p w14:paraId="6857D385"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BRENDA ABRAHAM</w:t>
            </w:r>
          </w:p>
        </w:tc>
        <w:tc>
          <w:tcPr>
            <w:tcW w:w="1760" w:type="dxa"/>
            <w:tcBorders>
              <w:top w:val="nil"/>
              <w:left w:val="nil"/>
              <w:bottom w:val="nil"/>
              <w:right w:val="nil"/>
            </w:tcBorders>
            <w:shd w:val="clear" w:color="auto" w:fill="auto"/>
            <w:hideMark/>
          </w:tcPr>
          <w:p w14:paraId="0C5A886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2,118.02 </w:t>
            </w:r>
          </w:p>
        </w:tc>
      </w:tr>
      <w:tr w:rsidR="00F63EA6" w:rsidRPr="00F63EA6" w14:paraId="3A845082" w14:textId="77777777" w:rsidTr="00F63EA6">
        <w:trPr>
          <w:trHeight w:val="270"/>
        </w:trPr>
        <w:tc>
          <w:tcPr>
            <w:tcW w:w="1080" w:type="dxa"/>
            <w:tcBorders>
              <w:top w:val="nil"/>
              <w:left w:val="nil"/>
              <w:bottom w:val="nil"/>
              <w:right w:val="nil"/>
            </w:tcBorders>
            <w:shd w:val="clear" w:color="auto" w:fill="auto"/>
            <w:hideMark/>
          </w:tcPr>
          <w:p w14:paraId="2E6FC06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-67966</w:t>
            </w:r>
          </w:p>
        </w:tc>
        <w:tc>
          <w:tcPr>
            <w:tcW w:w="5940" w:type="dxa"/>
            <w:tcBorders>
              <w:top w:val="nil"/>
              <w:left w:val="nil"/>
              <w:bottom w:val="nil"/>
              <w:right w:val="nil"/>
            </w:tcBorders>
            <w:shd w:val="clear" w:color="auto" w:fill="auto"/>
            <w:hideMark/>
          </w:tcPr>
          <w:p w14:paraId="10363BB8"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CAMARILLO BURSHIA</w:t>
            </w:r>
          </w:p>
        </w:tc>
        <w:tc>
          <w:tcPr>
            <w:tcW w:w="1760" w:type="dxa"/>
            <w:tcBorders>
              <w:top w:val="nil"/>
              <w:left w:val="nil"/>
              <w:bottom w:val="nil"/>
              <w:right w:val="nil"/>
            </w:tcBorders>
            <w:shd w:val="clear" w:color="auto" w:fill="auto"/>
            <w:hideMark/>
          </w:tcPr>
          <w:p w14:paraId="0B9DA9B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2,490.30 </w:t>
            </w:r>
          </w:p>
        </w:tc>
      </w:tr>
      <w:tr w:rsidR="00F63EA6" w:rsidRPr="00F63EA6" w14:paraId="295692EC" w14:textId="77777777" w:rsidTr="00F63EA6">
        <w:trPr>
          <w:trHeight w:val="255"/>
        </w:trPr>
        <w:tc>
          <w:tcPr>
            <w:tcW w:w="1080" w:type="dxa"/>
            <w:tcBorders>
              <w:top w:val="nil"/>
              <w:left w:val="nil"/>
              <w:bottom w:val="nil"/>
              <w:right w:val="nil"/>
            </w:tcBorders>
            <w:shd w:val="clear" w:color="auto" w:fill="auto"/>
            <w:hideMark/>
          </w:tcPr>
          <w:p w14:paraId="0111573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-67965</w:t>
            </w:r>
          </w:p>
        </w:tc>
        <w:tc>
          <w:tcPr>
            <w:tcW w:w="5940" w:type="dxa"/>
            <w:tcBorders>
              <w:top w:val="nil"/>
              <w:left w:val="nil"/>
              <w:bottom w:val="nil"/>
              <w:right w:val="nil"/>
            </w:tcBorders>
            <w:shd w:val="clear" w:color="auto" w:fill="auto"/>
            <w:hideMark/>
          </w:tcPr>
          <w:p w14:paraId="114B46C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COLE HANKS</w:t>
            </w:r>
          </w:p>
        </w:tc>
        <w:tc>
          <w:tcPr>
            <w:tcW w:w="1760" w:type="dxa"/>
            <w:tcBorders>
              <w:top w:val="nil"/>
              <w:left w:val="nil"/>
              <w:bottom w:val="nil"/>
              <w:right w:val="nil"/>
            </w:tcBorders>
            <w:shd w:val="clear" w:color="auto" w:fill="auto"/>
            <w:hideMark/>
          </w:tcPr>
          <w:p w14:paraId="0FE6EE7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3,287.00 </w:t>
            </w:r>
          </w:p>
        </w:tc>
      </w:tr>
      <w:tr w:rsidR="00F63EA6" w:rsidRPr="00F63EA6" w14:paraId="4B2F330C" w14:textId="77777777" w:rsidTr="00F63EA6">
        <w:trPr>
          <w:trHeight w:val="270"/>
        </w:trPr>
        <w:tc>
          <w:tcPr>
            <w:tcW w:w="1080" w:type="dxa"/>
            <w:tcBorders>
              <w:top w:val="nil"/>
              <w:left w:val="nil"/>
              <w:bottom w:val="nil"/>
              <w:right w:val="nil"/>
            </w:tcBorders>
            <w:shd w:val="clear" w:color="auto" w:fill="auto"/>
            <w:hideMark/>
          </w:tcPr>
          <w:p w14:paraId="794F417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-67964</w:t>
            </w:r>
          </w:p>
        </w:tc>
        <w:tc>
          <w:tcPr>
            <w:tcW w:w="5940" w:type="dxa"/>
            <w:tcBorders>
              <w:top w:val="nil"/>
              <w:left w:val="nil"/>
              <w:bottom w:val="nil"/>
              <w:right w:val="nil"/>
            </w:tcBorders>
            <w:shd w:val="clear" w:color="auto" w:fill="auto"/>
            <w:hideMark/>
          </w:tcPr>
          <w:p w14:paraId="708F2644"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CRAIG KARGE</w:t>
            </w:r>
          </w:p>
        </w:tc>
        <w:tc>
          <w:tcPr>
            <w:tcW w:w="1760" w:type="dxa"/>
            <w:tcBorders>
              <w:top w:val="nil"/>
              <w:left w:val="nil"/>
              <w:bottom w:val="nil"/>
              <w:right w:val="nil"/>
            </w:tcBorders>
            <w:shd w:val="clear" w:color="auto" w:fill="auto"/>
            <w:hideMark/>
          </w:tcPr>
          <w:p w14:paraId="3EBBF19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3,040.00 </w:t>
            </w:r>
          </w:p>
        </w:tc>
      </w:tr>
      <w:tr w:rsidR="00F63EA6" w:rsidRPr="00F63EA6" w14:paraId="59D283AE" w14:textId="77777777" w:rsidTr="00F63EA6">
        <w:trPr>
          <w:trHeight w:val="255"/>
        </w:trPr>
        <w:tc>
          <w:tcPr>
            <w:tcW w:w="1080" w:type="dxa"/>
            <w:tcBorders>
              <w:top w:val="nil"/>
              <w:left w:val="nil"/>
              <w:bottom w:val="nil"/>
              <w:right w:val="nil"/>
            </w:tcBorders>
            <w:shd w:val="clear" w:color="auto" w:fill="auto"/>
            <w:hideMark/>
          </w:tcPr>
          <w:p w14:paraId="6CC6385C"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-67963</w:t>
            </w:r>
          </w:p>
        </w:tc>
        <w:tc>
          <w:tcPr>
            <w:tcW w:w="5940" w:type="dxa"/>
            <w:tcBorders>
              <w:top w:val="nil"/>
              <w:left w:val="nil"/>
              <w:bottom w:val="nil"/>
              <w:right w:val="nil"/>
            </w:tcBorders>
            <w:shd w:val="clear" w:color="auto" w:fill="auto"/>
            <w:hideMark/>
          </w:tcPr>
          <w:p w14:paraId="0B6D1BE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CHRISTINE KILSDONK</w:t>
            </w:r>
          </w:p>
        </w:tc>
        <w:tc>
          <w:tcPr>
            <w:tcW w:w="1760" w:type="dxa"/>
            <w:tcBorders>
              <w:top w:val="nil"/>
              <w:left w:val="nil"/>
              <w:bottom w:val="nil"/>
              <w:right w:val="nil"/>
            </w:tcBorders>
            <w:shd w:val="clear" w:color="auto" w:fill="auto"/>
            <w:hideMark/>
          </w:tcPr>
          <w:p w14:paraId="73D552B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2,524.09 </w:t>
            </w:r>
          </w:p>
        </w:tc>
      </w:tr>
      <w:tr w:rsidR="00F63EA6" w:rsidRPr="00F63EA6" w14:paraId="31C8E843" w14:textId="77777777" w:rsidTr="00F63EA6">
        <w:trPr>
          <w:trHeight w:val="270"/>
        </w:trPr>
        <w:tc>
          <w:tcPr>
            <w:tcW w:w="1080" w:type="dxa"/>
            <w:tcBorders>
              <w:top w:val="nil"/>
              <w:left w:val="nil"/>
              <w:bottom w:val="nil"/>
              <w:right w:val="nil"/>
            </w:tcBorders>
            <w:shd w:val="clear" w:color="auto" w:fill="auto"/>
            <w:hideMark/>
          </w:tcPr>
          <w:p w14:paraId="7C127E5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-67962</w:t>
            </w:r>
          </w:p>
        </w:tc>
        <w:tc>
          <w:tcPr>
            <w:tcW w:w="5940" w:type="dxa"/>
            <w:tcBorders>
              <w:top w:val="nil"/>
              <w:left w:val="nil"/>
              <w:bottom w:val="nil"/>
              <w:right w:val="nil"/>
            </w:tcBorders>
            <w:shd w:val="clear" w:color="auto" w:fill="auto"/>
            <w:hideMark/>
          </w:tcPr>
          <w:p w14:paraId="6C864239"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STEVEN HARADA</w:t>
            </w:r>
          </w:p>
        </w:tc>
        <w:tc>
          <w:tcPr>
            <w:tcW w:w="1760" w:type="dxa"/>
            <w:tcBorders>
              <w:top w:val="nil"/>
              <w:left w:val="nil"/>
              <w:bottom w:val="nil"/>
              <w:right w:val="nil"/>
            </w:tcBorders>
            <w:shd w:val="clear" w:color="auto" w:fill="auto"/>
            <w:hideMark/>
          </w:tcPr>
          <w:p w14:paraId="75A7648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187.07 </w:t>
            </w:r>
          </w:p>
        </w:tc>
      </w:tr>
      <w:tr w:rsidR="00F63EA6" w:rsidRPr="00F63EA6" w14:paraId="2BC75CB4" w14:textId="77777777" w:rsidTr="00F63EA6">
        <w:trPr>
          <w:trHeight w:val="255"/>
        </w:trPr>
        <w:tc>
          <w:tcPr>
            <w:tcW w:w="1080" w:type="dxa"/>
            <w:tcBorders>
              <w:top w:val="nil"/>
              <w:left w:val="nil"/>
              <w:bottom w:val="nil"/>
              <w:right w:val="nil"/>
            </w:tcBorders>
            <w:shd w:val="clear" w:color="auto" w:fill="auto"/>
            <w:hideMark/>
          </w:tcPr>
          <w:p w14:paraId="03831C0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-67961</w:t>
            </w:r>
          </w:p>
        </w:tc>
        <w:tc>
          <w:tcPr>
            <w:tcW w:w="5940" w:type="dxa"/>
            <w:tcBorders>
              <w:top w:val="nil"/>
              <w:left w:val="nil"/>
              <w:bottom w:val="nil"/>
              <w:right w:val="nil"/>
            </w:tcBorders>
            <w:shd w:val="clear" w:color="auto" w:fill="auto"/>
            <w:hideMark/>
          </w:tcPr>
          <w:p w14:paraId="57D5CE51"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LINDSEY MCNABB</w:t>
            </w:r>
          </w:p>
        </w:tc>
        <w:tc>
          <w:tcPr>
            <w:tcW w:w="1760" w:type="dxa"/>
            <w:tcBorders>
              <w:top w:val="nil"/>
              <w:left w:val="nil"/>
              <w:bottom w:val="nil"/>
              <w:right w:val="nil"/>
            </w:tcBorders>
            <w:shd w:val="clear" w:color="auto" w:fill="auto"/>
            <w:hideMark/>
          </w:tcPr>
          <w:p w14:paraId="4058DA9C"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3,316.19 </w:t>
            </w:r>
          </w:p>
        </w:tc>
      </w:tr>
      <w:tr w:rsidR="00F63EA6" w:rsidRPr="00F63EA6" w14:paraId="3E1B17CA" w14:textId="77777777" w:rsidTr="00F63EA6">
        <w:trPr>
          <w:trHeight w:val="270"/>
        </w:trPr>
        <w:tc>
          <w:tcPr>
            <w:tcW w:w="1080" w:type="dxa"/>
            <w:tcBorders>
              <w:top w:val="nil"/>
              <w:left w:val="nil"/>
              <w:bottom w:val="nil"/>
              <w:right w:val="nil"/>
            </w:tcBorders>
            <w:shd w:val="clear" w:color="auto" w:fill="auto"/>
            <w:hideMark/>
          </w:tcPr>
          <w:p w14:paraId="1A3C2A8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-67960</w:t>
            </w:r>
          </w:p>
        </w:tc>
        <w:tc>
          <w:tcPr>
            <w:tcW w:w="5940" w:type="dxa"/>
            <w:tcBorders>
              <w:top w:val="nil"/>
              <w:left w:val="nil"/>
              <w:bottom w:val="nil"/>
              <w:right w:val="nil"/>
            </w:tcBorders>
            <w:shd w:val="clear" w:color="auto" w:fill="auto"/>
            <w:hideMark/>
          </w:tcPr>
          <w:p w14:paraId="11392FCD"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CLAYTON VINE</w:t>
            </w:r>
          </w:p>
        </w:tc>
        <w:tc>
          <w:tcPr>
            <w:tcW w:w="1760" w:type="dxa"/>
            <w:tcBorders>
              <w:top w:val="nil"/>
              <w:left w:val="nil"/>
              <w:bottom w:val="nil"/>
              <w:right w:val="nil"/>
            </w:tcBorders>
            <w:shd w:val="clear" w:color="auto" w:fill="auto"/>
            <w:hideMark/>
          </w:tcPr>
          <w:p w14:paraId="59EB976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3,359.17 </w:t>
            </w:r>
          </w:p>
        </w:tc>
      </w:tr>
      <w:tr w:rsidR="00F63EA6" w:rsidRPr="00F63EA6" w14:paraId="3BFE2378" w14:textId="77777777" w:rsidTr="00F63EA6">
        <w:trPr>
          <w:trHeight w:val="255"/>
        </w:trPr>
        <w:tc>
          <w:tcPr>
            <w:tcW w:w="1080" w:type="dxa"/>
            <w:tcBorders>
              <w:top w:val="nil"/>
              <w:left w:val="nil"/>
              <w:bottom w:val="nil"/>
              <w:right w:val="nil"/>
            </w:tcBorders>
            <w:shd w:val="clear" w:color="auto" w:fill="auto"/>
            <w:hideMark/>
          </w:tcPr>
          <w:p w14:paraId="306C790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-67959</w:t>
            </w:r>
          </w:p>
        </w:tc>
        <w:tc>
          <w:tcPr>
            <w:tcW w:w="5940" w:type="dxa"/>
            <w:tcBorders>
              <w:top w:val="nil"/>
              <w:left w:val="nil"/>
              <w:bottom w:val="nil"/>
              <w:right w:val="nil"/>
            </w:tcBorders>
            <w:shd w:val="clear" w:color="auto" w:fill="auto"/>
            <w:hideMark/>
          </w:tcPr>
          <w:p w14:paraId="4C6BB073"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DANNON GIBBY</w:t>
            </w:r>
          </w:p>
        </w:tc>
        <w:tc>
          <w:tcPr>
            <w:tcW w:w="1760" w:type="dxa"/>
            <w:tcBorders>
              <w:top w:val="nil"/>
              <w:left w:val="nil"/>
              <w:bottom w:val="nil"/>
              <w:right w:val="nil"/>
            </w:tcBorders>
            <w:shd w:val="clear" w:color="auto" w:fill="auto"/>
            <w:hideMark/>
          </w:tcPr>
          <w:p w14:paraId="5A5CFA6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942.76 </w:t>
            </w:r>
          </w:p>
        </w:tc>
      </w:tr>
      <w:tr w:rsidR="00F63EA6" w:rsidRPr="00F63EA6" w14:paraId="5912FC50" w14:textId="77777777" w:rsidTr="00F63EA6">
        <w:trPr>
          <w:trHeight w:val="270"/>
        </w:trPr>
        <w:tc>
          <w:tcPr>
            <w:tcW w:w="1080" w:type="dxa"/>
            <w:tcBorders>
              <w:top w:val="nil"/>
              <w:left w:val="nil"/>
              <w:bottom w:val="nil"/>
              <w:right w:val="nil"/>
            </w:tcBorders>
            <w:shd w:val="clear" w:color="auto" w:fill="auto"/>
            <w:hideMark/>
          </w:tcPr>
          <w:p w14:paraId="1FA3905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-67958</w:t>
            </w:r>
          </w:p>
        </w:tc>
        <w:tc>
          <w:tcPr>
            <w:tcW w:w="5940" w:type="dxa"/>
            <w:tcBorders>
              <w:top w:val="nil"/>
              <w:left w:val="nil"/>
              <w:bottom w:val="nil"/>
              <w:right w:val="nil"/>
            </w:tcBorders>
            <w:shd w:val="clear" w:color="auto" w:fill="auto"/>
            <w:hideMark/>
          </w:tcPr>
          <w:p w14:paraId="60E4C945"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SIBLEY JANKOVIAK</w:t>
            </w:r>
          </w:p>
        </w:tc>
        <w:tc>
          <w:tcPr>
            <w:tcW w:w="1760" w:type="dxa"/>
            <w:tcBorders>
              <w:top w:val="nil"/>
              <w:left w:val="nil"/>
              <w:bottom w:val="nil"/>
              <w:right w:val="nil"/>
            </w:tcBorders>
            <w:shd w:val="clear" w:color="auto" w:fill="auto"/>
            <w:hideMark/>
          </w:tcPr>
          <w:p w14:paraId="440A455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949.90 </w:t>
            </w:r>
          </w:p>
        </w:tc>
      </w:tr>
      <w:tr w:rsidR="00F63EA6" w:rsidRPr="00F63EA6" w14:paraId="28601384" w14:textId="77777777" w:rsidTr="00F63EA6">
        <w:trPr>
          <w:trHeight w:val="255"/>
        </w:trPr>
        <w:tc>
          <w:tcPr>
            <w:tcW w:w="1080" w:type="dxa"/>
            <w:tcBorders>
              <w:top w:val="nil"/>
              <w:left w:val="nil"/>
              <w:bottom w:val="nil"/>
              <w:right w:val="nil"/>
            </w:tcBorders>
            <w:shd w:val="clear" w:color="auto" w:fill="auto"/>
            <w:hideMark/>
          </w:tcPr>
          <w:p w14:paraId="48665D8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-67957</w:t>
            </w:r>
          </w:p>
        </w:tc>
        <w:tc>
          <w:tcPr>
            <w:tcW w:w="5940" w:type="dxa"/>
            <w:tcBorders>
              <w:top w:val="nil"/>
              <w:left w:val="nil"/>
              <w:bottom w:val="nil"/>
              <w:right w:val="nil"/>
            </w:tcBorders>
            <w:shd w:val="clear" w:color="auto" w:fill="auto"/>
            <w:hideMark/>
          </w:tcPr>
          <w:p w14:paraId="1A1E12E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MICHELLE BARSNESS</w:t>
            </w:r>
          </w:p>
        </w:tc>
        <w:tc>
          <w:tcPr>
            <w:tcW w:w="1760" w:type="dxa"/>
            <w:tcBorders>
              <w:top w:val="nil"/>
              <w:left w:val="nil"/>
              <w:bottom w:val="nil"/>
              <w:right w:val="nil"/>
            </w:tcBorders>
            <w:shd w:val="clear" w:color="auto" w:fill="auto"/>
            <w:hideMark/>
          </w:tcPr>
          <w:p w14:paraId="0EC7F71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2,559.82 </w:t>
            </w:r>
          </w:p>
        </w:tc>
      </w:tr>
      <w:tr w:rsidR="00F63EA6" w:rsidRPr="00F63EA6" w14:paraId="38F2F0E4" w14:textId="77777777" w:rsidTr="00F63EA6">
        <w:trPr>
          <w:trHeight w:val="270"/>
        </w:trPr>
        <w:tc>
          <w:tcPr>
            <w:tcW w:w="1080" w:type="dxa"/>
            <w:tcBorders>
              <w:top w:val="nil"/>
              <w:left w:val="nil"/>
              <w:bottom w:val="nil"/>
              <w:right w:val="nil"/>
            </w:tcBorders>
            <w:shd w:val="clear" w:color="auto" w:fill="auto"/>
            <w:hideMark/>
          </w:tcPr>
          <w:p w14:paraId="08D96BB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-67956</w:t>
            </w:r>
          </w:p>
        </w:tc>
        <w:tc>
          <w:tcPr>
            <w:tcW w:w="5940" w:type="dxa"/>
            <w:tcBorders>
              <w:top w:val="nil"/>
              <w:left w:val="nil"/>
              <w:bottom w:val="nil"/>
              <w:right w:val="nil"/>
            </w:tcBorders>
            <w:shd w:val="clear" w:color="auto" w:fill="auto"/>
            <w:hideMark/>
          </w:tcPr>
          <w:p w14:paraId="18065799"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FRANCES HAYES</w:t>
            </w:r>
          </w:p>
        </w:tc>
        <w:tc>
          <w:tcPr>
            <w:tcW w:w="1760" w:type="dxa"/>
            <w:tcBorders>
              <w:top w:val="nil"/>
              <w:left w:val="nil"/>
              <w:bottom w:val="nil"/>
              <w:right w:val="nil"/>
            </w:tcBorders>
            <w:shd w:val="clear" w:color="auto" w:fill="auto"/>
            <w:hideMark/>
          </w:tcPr>
          <w:p w14:paraId="465B55A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4,517.29 </w:t>
            </w:r>
          </w:p>
        </w:tc>
      </w:tr>
      <w:tr w:rsidR="00F63EA6" w:rsidRPr="00F63EA6" w14:paraId="59BCF4E5" w14:textId="77777777" w:rsidTr="00F63EA6">
        <w:trPr>
          <w:trHeight w:val="255"/>
        </w:trPr>
        <w:tc>
          <w:tcPr>
            <w:tcW w:w="1080" w:type="dxa"/>
            <w:tcBorders>
              <w:top w:val="nil"/>
              <w:left w:val="nil"/>
              <w:bottom w:val="nil"/>
              <w:right w:val="nil"/>
            </w:tcBorders>
            <w:shd w:val="clear" w:color="auto" w:fill="auto"/>
            <w:hideMark/>
          </w:tcPr>
          <w:p w14:paraId="5B103E4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-67955</w:t>
            </w:r>
          </w:p>
        </w:tc>
        <w:tc>
          <w:tcPr>
            <w:tcW w:w="5940" w:type="dxa"/>
            <w:tcBorders>
              <w:top w:val="nil"/>
              <w:left w:val="nil"/>
              <w:bottom w:val="nil"/>
              <w:right w:val="nil"/>
            </w:tcBorders>
            <w:shd w:val="clear" w:color="auto" w:fill="auto"/>
            <w:hideMark/>
          </w:tcPr>
          <w:p w14:paraId="1931453E"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KATHLEEN MACDONALD</w:t>
            </w:r>
          </w:p>
        </w:tc>
        <w:tc>
          <w:tcPr>
            <w:tcW w:w="1760" w:type="dxa"/>
            <w:tcBorders>
              <w:top w:val="nil"/>
              <w:left w:val="nil"/>
              <w:bottom w:val="nil"/>
              <w:right w:val="nil"/>
            </w:tcBorders>
            <w:shd w:val="clear" w:color="auto" w:fill="auto"/>
            <w:hideMark/>
          </w:tcPr>
          <w:p w14:paraId="123A182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606.05 </w:t>
            </w:r>
          </w:p>
        </w:tc>
      </w:tr>
      <w:tr w:rsidR="00F63EA6" w:rsidRPr="00F63EA6" w14:paraId="12DBBAAB" w14:textId="77777777" w:rsidTr="00F63EA6">
        <w:trPr>
          <w:trHeight w:val="270"/>
        </w:trPr>
        <w:tc>
          <w:tcPr>
            <w:tcW w:w="1080" w:type="dxa"/>
            <w:tcBorders>
              <w:top w:val="nil"/>
              <w:left w:val="nil"/>
              <w:bottom w:val="nil"/>
              <w:right w:val="nil"/>
            </w:tcBorders>
            <w:shd w:val="clear" w:color="auto" w:fill="auto"/>
            <w:hideMark/>
          </w:tcPr>
          <w:p w14:paraId="410BCA8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-67954</w:t>
            </w:r>
          </w:p>
        </w:tc>
        <w:tc>
          <w:tcPr>
            <w:tcW w:w="5940" w:type="dxa"/>
            <w:tcBorders>
              <w:top w:val="nil"/>
              <w:left w:val="nil"/>
              <w:bottom w:val="nil"/>
              <w:right w:val="nil"/>
            </w:tcBorders>
            <w:shd w:val="clear" w:color="auto" w:fill="auto"/>
            <w:hideMark/>
          </w:tcPr>
          <w:p w14:paraId="7C65BF5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TARRAH POITRA</w:t>
            </w:r>
          </w:p>
        </w:tc>
        <w:tc>
          <w:tcPr>
            <w:tcW w:w="1760" w:type="dxa"/>
            <w:tcBorders>
              <w:top w:val="nil"/>
              <w:left w:val="nil"/>
              <w:bottom w:val="nil"/>
              <w:right w:val="nil"/>
            </w:tcBorders>
            <w:shd w:val="clear" w:color="auto" w:fill="auto"/>
            <w:hideMark/>
          </w:tcPr>
          <w:p w14:paraId="666A30B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2,767.34 </w:t>
            </w:r>
          </w:p>
        </w:tc>
      </w:tr>
      <w:tr w:rsidR="00F63EA6" w:rsidRPr="00F63EA6" w14:paraId="0FBFF133" w14:textId="77777777" w:rsidTr="00F63EA6">
        <w:trPr>
          <w:trHeight w:val="255"/>
        </w:trPr>
        <w:tc>
          <w:tcPr>
            <w:tcW w:w="1080" w:type="dxa"/>
            <w:tcBorders>
              <w:top w:val="nil"/>
              <w:left w:val="nil"/>
              <w:bottom w:val="nil"/>
              <w:right w:val="nil"/>
            </w:tcBorders>
            <w:shd w:val="clear" w:color="auto" w:fill="auto"/>
            <w:hideMark/>
          </w:tcPr>
          <w:p w14:paraId="1294F1F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-67953</w:t>
            </w:r>
          </w:p>
        </w:tc>
        <w:tc>
          <w:tcPr>
            <w:tcW w:w="5940" w:type="dxa"/>
            <w:tcBorders>
              <w:top w:val="nil"/>
              <w:left w:val="nil"/>
              <w:bottom w:val="nil"/>
              <w:right w:val="nil"/>
            </w:tcBorders>
            <w:shd w:val="clear" w:color="auto" w:fill="auto"/>
            <w:hideMark/>
          </w:tcPr>
          <w:p w14:paraId="77133AE9"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PATRICIA PRESSER</w:t>
            </w:r>
          </w:p>
        </w:tc>
        <w:tc>
          <w:tcPr>
            <w:tcW w:w="1760" w:type="dxa"/>
            <w:tcBorders>
              <w:top w:val="nil"/>
              <w:left w:val="nil"/>
              <w:bottom w:val="nil"/>
              <w:right w:val="nil"/>
            </w:tcBorders>
            <w:shd w:val="clear" w:color="auto" w:fill="auto"/>
            <w:hideMark/>
          </w:tcPr>
          <w:p w14:paraId="37C806F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5,095.02 </w:t>
            </w:r>
          </w:p>
        </w:tc>
      </w:tr>
      <w:tr w:rsidR="00F63EA6" w:rsidRPr="00F63EA6" w14:paraId="0EDD5D03" w14:textId="77777777" w:rsidTr="00F63EA6">
        <w:trPr>
          <w:trHeight w:val="270"/>
        </w:trPr>
        <w:tc>
          <w:tcPr>
            <w:tcW w:w="1080" w:type="dxa"/>
            <w:tcBorders>
              <w:top w:val="nil"/>
              <w:left w:val="nil"/>
              <w:bottom w:val="nil"/>
              <w:right w:val="nil"/>
            </w:tcBorders>
            <w:shd w:val="clear" w:color="auto" w:fill="auto"/>
            <w:hideMark/>
          </w:tcPr>
          <w:p w14:paraId="5194DF3C"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-67952</w:t>
            </w:r>
          </w:p>
        </w:tc>
        <w:tc>
          <w:tcPr>
            <w:tcW w:w="5940" w:type="dxa"/>
            <w:tcBorders>
              <w:top w:val="nil"/>
              <w:left w:val="nil"/>
              <w:bottom w:val="nil"/>
              <w:right w:val="nil"/>
            </w:tcBorders>
            <w:shd w:val="clear" w:color="auto" w:fill="auto"/>
            <w:hideMark/>
          </w:tcPr>
          <w:p w14:paraId="5744D2FE"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KARLA THOMPSON</w:t>
            </w:r>
          </w:p>
        </w:tc>
        <w:tc>
          <w:tcPr>
            <w:tcW w:w="1760" w:type="dxa"/>
            <w:tcBorders>
              <w:top w:val="nil"/>
              <w:left w:val="nil"/>
              <w:bottom w:val="nil"/>
              <w:right w:val="nil"/>
            </w:tcBorders>
            <w:shd w:val="clear" w:color="auto" w:fill="auto"/>
            <w:hideMark/>
          </w:tcPr>
          <w:p w14:paraId="065F3E1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170.87 </w:t>
            </w:r>
          </w:p>
        </w:tc>
      </w:tr>
      <w:tr w:rsidR="00F63EA6" w:rsidRPr="00F63EA6" w14:paraId="139B4269" w14:textId="77777777" w:rsidTr="00F63EA6">
        <w:trPr>
          <w:trHeight w:val="255"/>
        </w:trPr>
        <w:tc>
          <w:tcPr>
            <w:tcW w:w="1080" w:type="dxa"/>
            <w:tcBorders>
              <w:top w:val="nil"/>
              <w:left w:val="nil"/>
              <w:bottom w:val="nil"/>
              <w:right w:val="nil"/>
            </w:tcBorders>
            <w:shd w:val="clear" w:color="auto" w:fill="auto"/>
            <w:hideMark/>
          </w:tcPr>
          <w:p w14:paraId="5D45E41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-67951</w:t>
            </w:r>
          </w:p>
        </w:tc>
        <w:tc>
          <w:tcPr>
            <w:tcW w:w="5940" w:type="dxa"/>
            <w:tcBorders>
              <w:top w:val="nil"/>
              <w:left w:val="nil"/>
              <w:bottom w:val="nil"/>
              <w:right w:val="nil"/>
            </w:tcBorders>
            <w:shd w:val="clear" w:color="auto" w:fill="auto"/>
            <w:hideMark/>
          </w:tcPr>
          <w:p w14:paraId="5D4C9322"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LOIS TUFTON</w:t>
            </w:r>
          </w:p>
        </w:tc>
        <w:tc>
          <w:tcPr>
            <w:tcW w:w="1760" w:type="dxa"/>
            <w:tcBorders>
              <w:top w:val="nil"/>
              <w:left w:val="nil"/>
              <w:bottom w:val="nil"/>
              <w:right w:val="nil"/>
            </w:tcBorders>
            <w:shd w:val="clear" w:color="auto" w:fill="auto"/>
            <w:hideMark/>
          </w:tcPr>
          <w:p w14:paraId="5DB5697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1,745.01 </w:t>
            </w:r>
          </w:p>
        </w:tc>
      </w:tr>
      <w:tr w:rsidR="00F63EA6" w:rsidRPr="00F63EA6" w14:paraId="3ABC3A11" w14:textId="77777777" w:rsidTr="00F63EA6">
        <w:trPr>
          <w:trHeight w:val="270"/>
        </w:trPr>
        <w:tc>
          <w:tcPr>
            <w:tcW w:w="1080" w:type="dxa"/>
            <w:tcBorders>
              <w:top w:val="nil"/>
              <w:left w:val="nil"/>
              <w:bottom w:val="nil"/>
              <w:right w:val="nil"/>
            </w:tcBorders>
            <w:shd w:val="clear" w:color="auto" w:fill="auto"/>
            <w:hideMark/>
          </w:tcPr>
          <w:p w14:paraId="464F839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-67950</w:t>
            </w:r>
          </w:p>
        </w:tc>
        <w:tc>
          <w:tcPr>
            <w:tcW w:w="5940" w:type="dxa"/>
            <w:tcBorders>
              <w:top w:val="nil"/>
              <w:left w:val="nil"/>
              <w:bottom w:val="nil"/>
              <w:right w:val="nil"/>
            </w:tcBorders>
            <w:shd w:val="clear" w:color="auto" w:fill="auto"/>
            <w:hideMark/>
          </w:tcPr>
          <w:p w14:paraId="73793D8E"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BONNIE WEMMER</w:t>
            </w:r>
          </w:p>
        </w:tc>
        <w:tc>
          <w:tcPr>
            <w:tcW w:w="1760" w:type="dxa"/>
            <w:tcBorders>
              <w:top w:val="nil"/>
              <w:left w:val="nil"/>
              <w:bottom w:val="nil"/>
              <w:right w:val="nil"/>
            </w:tcBorders>
            <w:shd w:val="clear" w:color="auto" w:fill="auto"/>
            <w:hideMark/>
          </w:tcPr>
          <w:p w14:paraId="0D3B65C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104.54 </w:t>
            </w:r>
          </w:p>
        </w:tc>
      </w:tr>
      <w:tr w:rsidR="00F63EA6" w:rsidRPr="00F63EA6" w14:paraId="24CB4CC5" w14:textId="77777777" w:rsidTr="00F63EA6">
        <w:trPr>
          <w:trHeight w:val="255"/>
        </w:trPr>
        <w:tc>
          <w:tcPr>
            <w:tcW w:w="1080" w:type="dxa"/>
            <w:tcBorders>
              <w:top w:val="nil"/>
              <w:left w:val="nil"/>
              <w:bottom w:val="nil"/>
              <w:right w:val="nil"/>
            </w:tcBorders>
            <w:shd w:val="clear" w:color="auto" w:fill="auto"/>
            <w:hideMark/>
          </w:tcPr>
          <w:p w14:paraId="620C6F8C"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-67949</w:t>
            </w:r>
          </w:p>
        </w:tc>
        <w:tc>
          <w:tcPr>
            <w:tcW w:w="5940" w:type="dxa"/>
            <w:tcBorders>
              <w:top w:val="nil"/>
              <w:left w:val="nil"/>
              <w:bottom w:val="nil"/>
              <w:right w:val="nil"/>
            </w:tcBorders>
            <w:shd w:val="clear" w:color="auto" w:fill="auto"/>
            <w:hideMark/>
          </w:tcPr>
          <w:p w14:paraId="122031BE"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DARLA ZIMMERMAN</w:t>
            </w:r>
          </w:p>
        </w:tc>
        <w:tc>
          <w:tcPr>
            <w:tcW w:w="1760" w:type="dxa"/>
            <w:tcBorders>
              <w:top w:val="nil"/>
              <w:left w:val="nil"/>
              <w:bottom w:val="nil"/>
              <w:right w:val="nil"/>
            </w:tcBorders>
            <w:shd w:val="clear" w:color="auto" w:fill="auto"/>
            <w:hideMark/>
          </w:tcPr>
          <w:p w14:paraId="7820FE5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2,402.00 </w:t>
            </w:r>
          </w:p>
        </w:tc>
      </w:tr>
      <w:tr w:rsidR="00F63EA6" w:rsidRPr="00F63EA6" w14:paraId="45603DB3" w14:textId="77777777" w:rsidTr="00F63EA6">
        <w:trPr>
          <w:trHeight w:val="270"/>
        </w:trPr>
        <w:tc>
          <w:tcPr>
            <w:tcW w:w="1080" w:type="dxa"/>
            <w:tcBorders>
              <w:top w:val="nil"/>
              <w:left w:val="nil"/>
              <w:bottom w:val="nil"/>
              <w:right w:val="nil"/>
            </w:tcBorders>
            <w:shd w:val="clear" w:color="auto" w:fill="auto"/>
            <w:hideMark/>
          </w:tcPr>
          <w:p w14:paraId="264CD558"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-67948</w:t>
            </w:r>
          </w:p>
        </w:tc>
        <w:tc>
          <w:tcPr>
            <w:tcW w:w="5940" w:type="dxa"/>
            <w:tcBorders>
              <w:top w:val="nil"/>
              <w:left w:val="nil"/>
              <w:bottom w:val="nil"/>
              <w:right w:val="nil"/>
            </w:tcBorders>
            <w:shd w:val="clear" w:color="auto" w:fill="auto"/>
            <w:hideMark/>
          </w:tcPr>
          <w:p w14:paraId="6CA1582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ARTHUR ALLEN</w:t>
            </w:r>
          </w:p>
        </w:tc>
        <w:tc>
          <w:tcPr>
            <w:tcW w:w="1760" w:type="dxa"/>
            <w:tcBorders>
              <w:top w:val="nil"/>
              <w:left w:val="nil"/>
              <w:bottom w:val="nil"/>
              <w:right w:val="nil"/>
            </w:tcBorders>
            <w:shd w:val="clear" w:color="auto" w:fill="auto"/>
            <w:hideMark/>
          </w:tcPr>
          <w:p w14:paraId="04BF991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2,580.22 </w:t>
            </w:r>
          </w:p>
        </w:tc>
      </w:tr>
      <w:tr w:rsidR="00F63EA6" w:rsidRPr="00F63EA6" w14:paraId="2F5B975F" w14:textId="77777777" w:rsidTr="00F63EA6">
        <w:trPr>
          <w:trHeight w:val="255"/>
        </w:trPr>
        <w:tc>
          <w:tcPr>
            <w:tcW w:w="1080" w:type="dxa"/>
            <w:tcBorders>
              <w:top w:val="nil"/>
              <w:left w:val="nil"/>
              <w:bottom w:val="nil"/>
              <w:right w:val="nil"/>
            </w:tcBorders>
            <w:shd w:val="clear" w:color="auto" w:fill="auto"/>
            <w:hideMark/>
          </w:tcPr>
          <w:p w14:paraId="182BE70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-67947</w:t>
            </w:r>
          </w:p>
        </w:tc>
        <w:tc>
          <w:tcPr>
            <w:tcW w:w="5940" w:type="dxa"/>
            <w:tcBorders>
              <w:top w:val="nil"/>
              <w:left w:val="nil"/>
              <w:bottom w:val="nil"/>
              <w:right w:val="nil"/>
            </w:tcBorders>
            <w:shd w:val="clear" w:color="auto" w:fill="auto"/>
            <w:hideMark/>
          </w:tcPr>
          <w:p w14:paraId="674AB9B4"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JEFF ADKINS</w:t>
            </w:r>
          </w:p>
        </w:tc>
        <w:tc>
          <w:tcPr>
            <w:tcW w:w="1760" w:type="dxa"/>
            <w:tcBorders>
              <w:top w:val="nil"/>
              <w:left w:val="nil"/>
              <w:bottom w:val="nil"/>
              <w:right w:val="nil"/>
            </w:tcBorders>
            <w:shd w:val="clear" w:color="auto" w:fill="auto"/>
            <w:hideMark/>
          </w:tcPr>
          <w:p w14:paraId="38C3172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2,445.97 </w:t>
            </w:r>
          </w:p>
        </w:tc>
      </w:tr>
      <w:tr w:rsidR="00F63EA6" w:rsidRPr="00F63EA6" w14:paraId="7E8DEA27" w14:textId="77777777" w:rsidTr="00F63EA6">
        <w:trPr>
          <w:trHeight w:val="270"/>
        </w:trPr>
        <w:tc>
          <w:tcPr>
            <w:tcW w:w="1080" w:type="dxa"/>
            <w:tcBorders>
              <w:top w:val="nil"/>
              <w:left w:val="nil"/>
              <w:bottom w:val="nil"/>
              <w:right w:val="nil"/>
            </w:tcBorders>
            <w:shd w:val="clear" w:color="auto" w:fill="auto"/>
            <w:hideMark/>
          </w:tcPr>
          <w:p w14:paraId="67CAE27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-67946</w:t>
            </w:r>
          </w:p>
        </w:tc>
        <w:tc>
          <w:tcPr>
            <w:tcW w:w="5940" w:type="dxa"/>
            <w:tcBorders>
              <w:top w:val="nil"/>
              <w:left w:val="nil"/>
              <w:bottom w:val="nil"/>
              <w:right w:val="nil"/>
            </w:tcBorders>
            <w:shd w:val="clear" w:color="auto" w:fill="auto"/>
            <w:hideMark/>
          </w:tcPr>
          <w:p w14:paraId="6D5DD51A"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GRANT BOYSUN</w:t>
            </w:r>
          </w:p>
        </w:tc>
        <w:tc>
          <w:tcPr>
            <w:tcW w:w="1760" w:type="dxa"/>
            <w:tcBorders>
              <w:top w:val="nil"/>
              <w:left w:val="nil"/>
              <w:bottom w:val="nil"/>
              <w:right w:val="nil"/>
            </w:tcBorders>
            <w:shd w:val="clear" w:color="auto" w:fill="auto"/>
            <w:hideMark/>
          </w:tcPr>
          <w:p w14:paraId="43C52E4C"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2,947.78 </w:t>
            </w:r>
          </w:p>
        </w:tc>
      </w:tr>
      <w:tr w:rsidR="00F63EA6" w:rsidRPr="00F63EA6" w14:paraId="25AFD6C3" w14:textId="77777777" w:rsidTr="00F63EA6">
        <w:trPr>
          <w:trHeight w:val="255"/>
        </w:trPr>
        <w:tc>
          <w:tcPr>
            <w:tcW w:w="1080" w:type="dxa"/>
            <w:tcBorders>
              <w:top w:val="nil"/>
              <w:left w:val="nil"/>
              <w:bottom w:val="nil"/>
              <w:right w:val="nil"/>
            </w:tcBorders>
            <w:shd w:val="clear" w:color="auto" w:fill="auto"/>
            <w:hideMark/>
          </w:tcPr>
          <w:p w14:paraId="255CE47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-67945</w:t>
            </w:r>
          </w:p>
        </w:tc>
        <w:tc>
          <w:tcPr>
            <w:tcW w:w="5940" w:type="dxa"/>
            <w:tcBorders>
              <w:top w:val="nil"/>
              <w:left w:val="nil"/>
              <w:bottom w:val="nil"/>
              <w:right w:val="nil"/>
            </w:tcBorders>
            <w:shd w:val="clear" w:color="auto" w:fill="auto"/>
            <w:hideMark/>
          </w:tcPr>
          <w:p w14:paraId="77B64ED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NUFRY BOYSUN</w:t>
            </w:r>
          </w:p>
        </w:tc>
        <w:tc>
          <w:tcPr>
            <w:tcW w:w="1760" w:type="dxa"/>
            <w:tcBorders>
              <w:top w:val="nil"/>
              <w:left w:val="nil"/>
              <w:bottom w:val="nil"/>
              <w:right w:val="nil"/>
            </w:tcBorders>
            <w:shd w:val="clear" w:color="auto" w:fill="auto"/>
            <w:hideMark/>
          </w:tcPr>
          <w:p w14:paraId="27FCBB7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3,091.07 </w:t>
            </w:r>
          </w:p>
        </w:tc>
      </w:tr>
      <w:tr w:rsidR="00F63EA6" w:rsidRPr="00F63EA6" w14:paraId="1120C7DE" w14:textId="77777777" w:rsidTr="00F63EA6">
        <w:trPr>
          <w:trHeight w:val="270"/>
        </w:trPr>
        <w:tc>
          <w:tcPr>
            <w:tcW w:w="1080" w:type="dxa"/>
            <w:tcBorders>
              <w:top w:val="nil"/>
              <w:left w:val="nil"/>
              <w:bottom w:val="nil"/>
              <w:right w:val="nil"/>
            </w:tcBorders>
            <w:shd w:val="clear" w:color="auto" w:fill="auto"/>
            <w:hideMark/>
          </w:tcPr>
          <w:p w14:paraId="65CEC23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-67944</w:t>
            </w:r>
          </w:p>
        </w:tc>
        <w:tc>
          <w:tcPr>
            <w:tcW w:w="5940" w:type="dxa"/>
            <w:tcBorders>
              <w:top w:val="nil"/>
              <w:left w:val="nil"/>
              <w:bottom w:val="nil"/>
              <w:right w:val="nil"/>
            </w:tcBorders>
            <w:shd w:val="clear" w:color="auto" w:fill="auto"/>
            <w:hideMark/>
          </w:tcPr>
          <w:p w14:paraId="47FDADD8"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DAVID COMBS</w:t>
            </w:r>
          </w:p>
        </w:tc>
        <w:tc>
          <w:tcPr>
            <w:tcW w:w="1760" w:type="dxa"/>
            <w:tcBorders>
              <w:top w:val="nil"/>
              <w:left w:val="nil"/>
              <w:bottom w:val="nil"/>
              <w:right w:val="nil"/>
            </w:tcBorders>
            <w:shd w:val="clear" w:color="auto" w:fill="auto"/>
            <w:hideMark/>
          </w:tcPr>
          <w:p w14:paraId="6A03069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3,232.17 </w:t>
            </w:r>
          </w:p>
        </w:tc>
      </w:tr>
      <w:tr w:rsidR="00F63EA6" w:rsidRPr="00F63EA6" w14:paraId="247B9F86" w14:textId="77777777" w:rsidTr="00F63EA6">
        <w:trPr>
          <w:trHeight w:val="255"/>
        </w:trPr>
        <w:tc>
          <w:tcPr>
            <w:tcW w:w="1080" w:type="dxa"/>
            <w:tcBorders>
              <w:top w:val="nil"/>
              <w:left w:val="nil"/>
              <w:bottom w:val="nil"/>
              <w:right w:val="nil"/>
            </w:tcBorders>
            <w:shd w:val="clear" w:color="auto" w:fill="auto"/>
            <w:hideMark/>
          </w:tcPr>
          <w:p w14:paraId="31A0508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-67943</w:t>
            </w:r>
          </w:p>
        </w:tc>
        <w:tc>
          <w:tcPr>
            <w:tcW w:w="5940" w:type="dxa"/>
            <w:tcBorders>
              <w:top w:val="nil"/>
              <w:left w:val="nil"/>
              <w:bottom w:val="nil"/>
              <w:right w:val="nil"/>
            </w:tcBorders>
            <w:shd w:val="clear" w:color="auto" w:fill="auto"/>
            <w:hideMark/>
          </w:tcPr>
          <w:p w14:paraId="6E3E7D25"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SCOTT DOORNEK</w:t>
            </w:r>
          </w:p>
        </w:tc>
        <w:tc>
          <w:tcPr>
            <w:tcW w:w="1760" w:type="dxa"/>
            <w:tcBorders>
              <w:top w:val="nil"/>
              <w:left w:val="nil"/>
              <w:bottom w:val="nil"/>
              <w:right w:val="nil"/>
            </w:tcBorders>
            <w:shd w:val="clear" w:color="auto" w:fill="auto"/>
            <w:hideMark/>
          </w:tcPr>
          <w:p w14:paraId="6E53EB6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3,010.40 </w:t>
            </w:r>
          </w:p>
        </w:tc>
      </w:tr>
      <w:tr w:rsidR="00F63EA6" w:rsidRPr="00F63EA6" w14:paraId="100EC879" w14:textId="77777777" w:rsidTr="00F63EA6">
        <w:trPr>
          <w:trHeight w:val="270"/>
        </w:trPr>
        <w:tc>
          <w:tcPr>
            <w:tcW w:w="1080" w:type="dxa"/>
            <w:tcBorders>
              <w:top w:val="nil"/>
              <w:left w:val="nil"/>
              <w:bottom w:val="nil"/>
              <w:right w:val="nil"/>
            </w:tcBorders>
            <w:shd w:val="clear" w:color="auto" w:fill="auto"/>
            <w:hideMark/>
          </w:tcPr>
          <w:p w14:paraId="35A392F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-67942</w:t>
            </w:r>
          </w:p>
        </w:tc>
        <w:tc>
          <w:tcPr>
            <w:tcW w:w="5940" w:type="dxa"/>
            <w:tcBorders>
              <w:top w:val="nil"/>
              <w:left w:val="nil"/>
              <w:bottom w:val="nil"/>
              <w:right w:val="nil"/>
            </w:tcBorders>
            <w:shd w:val="clear" w:color="auto" w:fill="auto"/>
            <w:hideMark/>
          </w:tcPr>
          <w:p w14:paraId="5F4941C0"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ALAN ENGELKE</w:t>
            </w:r>
          </w:p>
        </w:tc>
        <w:tc>
          <w:tcPr>
            <w:tcW w:w="1760" w:type="dxa"/>
            <w:tcBorders>
              <w:top w:val="nil"/>
              <w:left w:val="nil"/>
              <w:bottom w:val="nil"/>
              <w:right w:val="nil"/>
            </w:tcBorders>
            <w:shd w:val="clear" w:color="auto" w:fill="auto"/>
            <w:hideMark/>
          </w:tcPr>
          <w:p w14:paraId="186C5BE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55.35 </w:t>
            </w:r>
          </w:p>
        </w:tc>
      </w:tr>
      <w:tr w:rsidR="00F63EA6" w:rsidRPr="00F63EA6" w14:paraId="32AA2FB1" w14:textId="77777777" w:rsidTr="00F63EA6">
        <w:trPr>
          <w:trHeight w:val="255"/>
        </w:trPr>
        <w:tc>
          <w:tcPr>
            <w:tcW w:w="1080" w:type="dxa"/>
            <w:tcBorders>
              <w:top w:val="nil"/>
              <w:left w:val="nil"/>
              <w:bottom w:val="nil"/>
              <w:right w:val="nil"/>
            </w:tcBorders>
            <w:shd w:val="clear" w:color="auto" w:fill="auto"/>
            <w:hideMark/>
          </w:tcPr>
          <w:p w14:paraId="222D80BB"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-67941</w:t>
            </w:r>
          </w:p>
        </w:tc>
        <w:tc>
          <w:tcPr>
            <w:tcW w:w="5940" w:type="dxa"/>
            <w:tcBorders>
              <w:top w:val="nil"/>
              <w:left w:val="nil"/>
              <w:bottom w:val="nil"/>
              <w:right w:val="nil"/>
            </w:tcBorders>
            <w:shd w:val="clear" w:color="auto" w:fill="auto"/>
            <w:hideMark/>
          </w:tcPr>
          <w:p w14:paraId="46B0574E"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JACOB GIBBY</w:t>
            </w:r>
          </w:p>
        </w:tc>
        <w:tc>
          <w:tcPr>
            <w:tcW w:w="1760" w:type="dxa"/>
            <w:tcBorders>
              <w:top w:val="nil"/>
              <w:left w:val="nil"/>
              <w:bottom w:val="nil"/>
              <w:right w:val="nil"/>
            </w:tcBorders>
            <w:shd w:val="clear" w:color="auto" w:fill="auto"/>
            <w:hideMark/>
          </w:tcPr>
          <w:p w14:paraId="76122F3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2,836.92 </w:t>
            </w:r>
          </w:p>
        </w:tc>
      </w:tr>
      <w:tr w:rsidR="00F63EA6" w:rsidRPr="00F63EA6" w14:paraId="16927121" w14:textId="77777777" w:rsidTr="00F63EA6">
        <w:trPr>
          <w:trHeight w:val="270"/>
        </w:trPr>
        <w:tc>
          <w:tcPr>
            <w:tcW w:w="1080" w:type="dxa"/>
            <w:tcBorders>
              <w:top w:val="nil"/>
              <w:left w:val="nil"/>
              <w:bottom w:val="nil"/>
              <w:right w:val="nil"/>
            </w:tcBorders>
            <w:shd w:val="clear" w:color="auto" w:fill="auto"/>
            <w:hideMark/>
          </w:tcPr>
          <w:p w14:paraId="45F4638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-67940</w:t>
            </w:r>
          </w:p>
        </w:tc>
        <w:tc>
          <w:tcPr>
            <w:tcW w:w="5940" w:type="dxa"/>
            <w:tcBorders>
              <w:top w:val="nil"/>
              <w:left w:val="nil"/>
              <w:bottom w:val="nil"/>
              <w:right w:val="nil"/>
            </w:tcBorders>
            <w:shd w:val="clear" w:color="auto" w:fill="auto"/>
            <w:hideMark/>
          </w:tcPr>
          <w:p w14:paraId="4B9C18A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REX JENSEN</w:t>
            </w:r>
          </w:p>
        </w:tc>
        <w:tc>
          <w:tcPr>
            <w:tcW w:w="1760" w:type="dxa"/>
            <w:tcBorders>
              <w:top w:val="nil"/>
              <w:left w:val="nil"/>
              <w:bottom w:val="nil"/>
              <w:right w:val="nil"/>
            </w:tcBorders>
            <w:shd w:val="clear" w:color="auto" w:fill="auto"/>
            <w:hideMark/>
          </w:tcPr>
          <w:p w14:paraId="3E6A7EE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2,016.57 </w:t>
            </w:r>
          </w:p>
        </w:tc>
      </w:tr>
      <w:tr w:rsidR="00F63EA6" w:rsidRPr="00F63EA6" w14:paraId="5FC93B5A" w14:textId="77777777" w:rsidTr="00F63EA6">
        <w:trPr>
          <w:trHeight w:val="255"/>
        </w:trPr>
        <w:tc>
          <w:tcPr>
            <w:tcW w:w="1080" w:type="dxa"/>
            <w:tcBorders>
              <w:top w:val="nil"/>
              <w:left w:val="nil"/>
              <w:bottom w:val="nil"/>
              <w:right w:val="nil"/>
            </w:tcBorders>
            <w:shd w:val="clear" w:color="auto" w:fill="auto"/>
            <w:hideMark/>
          </w:tcPr>
          <w:p w14:paraId="0B0ACE5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-67939</w:t>
            </w:r>
          </w:p>
        </w:tc>
        <w:tc>
          <w:tcPr>
            <w:tcW w:w="5940" w:type="dxa"/>
            <w:tcBorders>
              <w:top w:val="nil"/>
              <w:left w:val="nil"/>
              <w:bottom w:val="nil"/>
              <w:right w:val="nil"/>
            </w:tcBorders>
            <w:shd w:val="clear" w:color="auto" w:fill="auto"/>
            <w:hideMark/>
          </w:tcPr>
          <w:p w14:paraId="389AA0CB"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EDWARD KALAL</w:t>
            </w:r>
          </w:p>
        </w:tc>
        <w:tc>
          <w:tcPr>
            <w:tcW w:w="1760" w:type="dxa"/>
            <w:tcBorders>
              <w:top w:val="nil"/>
              <w:left w:val="nil"/>
              <w:bottom w:val="nil"/>
              <w:right w:val="nil"/>
            </w:tcBorders>
            <w:shd w:val="clear" w:color="auto" w:fill="auto"/>
            <w:hideMark/>
          </w:tcPr>
          <w:p w14:paraId="1F1766A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3,832.56 </w:t>
            </w:r>
          </w:p>
        </w:tc>
      </w:tr>
      <w:tr w:rsidR="00F63EA6" w:rsidRPr="00F63EA6" w14:paraId="6C2AD18F" w14:textId="77777777" w:rsidTr="00F63EA6">
        <w:trPr>
          <w:trHeight w:val="270"/>
        </w:trPr>
        <w:tc>
          <w:tcPr>
            <w:tcW w:w="1080" w:type="dxa"/>
            <w:tcBorders>
              <w:top w:val="nil"/>
              <w:left w:val="nil"/>
              <w:bottom w:val="nil"/>
              <w:right w:val="nil"/>
            </w:tcBorders>
            <w:shd w:val="clear" w:color="auto" w:fill="auto"/>
            <w:hideMark/>
          </w:tcPr>
          <w:p w14:paraId="45F6D81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-67938</w:t>
            </w:r>
          </w:p>
        </w:tc>
        <w:tc>
          <w:tcPr>
            <w:tcW w:w="5940" w:type="dxa"/>
            <w:tcBorders>
              <w:top w:val="nil"/>
              <w:left w:val="nil"/>
              <w:bottom w:val="nil"/>
              <w:right w:val="nil"/>
            </w:tcBorders>
            <w:shd w:val="clear" w:color="auto" w:fill="auto"/>
            <w:hideMark/>
          </w:tcPr>
          <w:p w14:paraId="29CDCA5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RYAN LAMBERT</w:t>
            </w:r>
          </w:p>
        </w:tc>
        <w:tc>
          <w:tcPr>
            <w:tcW w:w="1760" w:type="dxa"/>
            <w:tcBorders>
              <w:top w:val="nil"/>
              <w:left w:val="nil"/>
              <w:bottom w:val="nil"/>
              <w:right w:val="nil"/>
            </w:tcBorders>
            <w:shd w:val="clear" w:color="auto" w:fill="auto"/>
            <w:hideMark/>
          </w:tcPr>
          <w:p w14:paraId="56D95F5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2,824.39 </w:t>
            </w:r>
          </w:p>
        </w:tc>
      </w:tr>
      <w:tr w:rsidR="00F63EA6" w:rsidRPr="00F63EA6" w14:paraId="19199778" w14:textId="77777777" w:rsidTr="00F63EA6">
        <w:trPr>
          <w:trHeight w:val="255"/>
        </w:trPr>
        <w:tc>
          <w:tcPr>
            <w:tcW w:w="1080" w:type="dxa"/>
            <w:tcBorders>
              <w:top w:val="nil"/>
              <w:left w:val="nil"/>
              <w:bottom w:val="nil"/>
              <w:right w:val="nil"/>
            </w:tcBorders>
            <w:shd w:val="clear" w:color="auto" w:fill="auto"/>
            <w:hideMark/>
          </w:tcPr>
          <w:p w14:paraId="41B6560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-67937</w:t>
            </w:r>
          </w:p>
        </w:tc>
        <w:tc>
          <w:tcPr>
            <w:tcW w:w="5940" w:type="dxa"/>
            <w:tcBorders>
              <w:top w:val="nil"/>
              <w:left w:val="nil"/>
              <w:bottom w:val="nil"/>
              <w:right w:val="nil"/>
            </w:tcBorders>
            <w:shd w:val="clear" w:color="auto" w:fill="auto"/>
            <w:hideMark/>
          </w:tcPr>
          <w:p w14:paraId="0B1041B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DEREK MCNABB</w:t>
            </w:r>
          </w:p>
        </w:tc>
        <w:tc>
          <w:tcPr>
            <w:tcW w:w="1760" w:type="dxa"/>
            <w:tcBorders>
              <w:top w:val="nil"/>
              <w:left w:val="nil"/>
              <w:bottom w:val="nil"/>
              <w:right w:val="nil"/>
            </w:tcBorders>
            <w:shd w:val="clear" w:color="auto" w:fill="auto"/>
            <w:hideMark/>
          </w:tcPr>
          <w:p w14:paraId="09B5A8C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3,398.73 </w:t>
            </w:r>
          </w:p>
        </w:tc>
      </w:tr>
      <w:tr w:rsidR="00F63EA6" w:rsidRPr="00F63EA6" w14:paraId="617181FD" w14:textId="77777777" w:rsidTr="00F63EA6">
        <w:trPr>
          <w:trHeight w:val="270"/>
        </w:trPr>
        <w:tc>
          <w:tcPr>
            <w:tcW w:w="1080" w:type="dxa"/>
            <w:tcBorders>
              <w:top w:val="nil"/>
              <w:left w:val="nil"/>
              <w:bottom w:val="nil"/>
              <w:right w:val="nil"/>
            </w:tcBorders>
            <w:shd w:val="clear" w:color="auto" w:fill="auto"/>
            <w:hideMark/>
          </w:tcPr>
          <w:p w14:paraId="05D485A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-67936</w:t>
            </w:r>
          </w:p>
        </w:tc>
        <w:tc>
          <w:tcPr>
            <w:tcW w:w="5940" w:type="dxa"/>
            <w:tcBorders>
              <w:top w:val="nil"/>
              <w:left w:val="nil"/>
              <w:bottom w:val="nil"/>
              <w:right w:val="nil"/>
            </w:tcBorders>
            <w:shd w:val="clear" w:color="auto" w:fill="auto"/>
            <w:hideMark/>
          </w:tcPr>
          <w:p w14:paraId="45180DD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KENNETH NORGAARD</w:t>
            </w:r>
          </w:p>
        </w:tc>
        <w:tc>
          <w:tcPr>
            <w:tcW w:w="1760" w:type="dxa"/>
            <w:tcBorders>
              <w:top w:val="nil"/>
              <w:left w:val="nil"/>
              <w:bottom w:val="nil"/>
              <w:right w:val="nil"/>
            </w:tcBorders>
            <w:shd w:val="clear" w:color="auto" w:fill="auto"/>
            <w:hideMark/>
          </w:tcPr>
          <w:p w14:paraId="46D7D77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3,183.51 </w:t>
            </w:r>
          </w:p>
        </w:tc>
      </w:tr>
      <w:tr w:rsidR="00F63EA6" w:rsidRPr="00F63EA6" w14:paraId="095E346C" w14:textId="77777777" w:rsidTr="00F63EA6">
        <w:trPr>
          <w:trHeight w:val="255"/>
        </w:trPr>
        <w:tc>
          <w:tcPr>
            <w:tcW w:w="1080" w:type="dxa"/>
            <w:tcBorders>
              <w:top w:val="nil"/>
              <w:left w:val="nil"/>
              <w:bottom w:val="nil"/>
              <w:right w:val="nil"/>
            </w:tcBorders>
            <w:shd w:val="clear" w:color="auto" w:fill="auto"/>
            <w:hideMark/>
          </w:tcPr>
          <w:p w14:paraId="5A94A29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-67935</w:t>
            </w:r>
          </w:p>
        </w:tc>
        <w:tc>
          <w:tcPr>
            <w:tcW w:w="5940" w:type="dxa"/>
            <w:tcBorders>
              <w:top w:val="nil"/>
              <w:left w:val="nil"/>
              <w:bottom w:val="nil"/>
              <w:right w:val="nil"/>
            </w:tcBorders>
            <w:shd w:val="clear" w:color="auto" w:fill="auto"/>
            <w:hideMark/>
          </w:tcPr>
          <w:p w14:paraId="132F9431"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JARED POLAND</w:t>
            </w:r>
          </w:p>
        </w:tc>
        <w:tc>
          <w:tcPr>
            <w:tcW w:w="1760" w:type="dxa"/>
            <w:tcBorders>
              <w:top w:val="nil"/>
              <w:left w:val="nil"/>
              <w:bottom w:val="nil"/>
              <w:right w:val="nil"/>
            </w:tcBorders>
            <w:shd w:val="clear" w:color="auto" w:fill="auto"/>
            <w:hideMark/>
          </w:tcPr>
          <w:p w14:paraId="2354DAE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2,466.39 </w:t>
            </w:r>
          </w:p>
        </w:tc>
      </w:tr>
      <w:tr w:rsidR="00F63EA6" w:rsidRPr="00F63EA6" w14:paraId="1A47602F" w14:textId="77777777" w:rsidTr="00F63EA6">
        <w:trPr>
          <w:trHeight w:val="270"/>
        </w:trPr>
        <w:tc>
          <w:tcPr>
            <w:tcW w:w="1080" w:type="dxa"/>
            <w:tcBorders>
              <w:top w:val="nil"/>
              <w:left w:val="nil"/>
              <w:bottom w:val="nil"/>
              <w:right w:val="nil"/>
            </w:tcBorders>
            <w:shd w:val="clear" w:color="auto" w:fill="auto"/>
            <w:hideMark/>
          </w:tcPr>
          <w:p w14:paraId="7E0DD3AB"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-67934</w:t>
            </w:r>
          </w:p>
        </w:tc>
        <w:tc>
          <w:tcPr>
            <w:tcW w:w="5940" w:type="dxa"/>
            <w:tcBorders>
              <w:top w:val="nil"/>
              <w:left w:val="nil"/>
              <w:bottom w:val="nil"/>
              <w:right w:val="nil"/>
            </w:tcBorders>
            <w:shd w:val="clear" w:color="auto" w:fill="auto"/>
            <w:hideMark/>
          </w:tcPr>
          <w:p w14:paraId="737E4F6A"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ELDON PORRAS JR</w:t>
            </w:r>
          </w:p>
        </w:tc>
        <w:tc>
          <w:tcPr>
            <w:tcW w:w="1760" w:type="dxa"/>
            <w:tcBorders>
              <w:top w:val="nil"/>
              <w:left w:val="nil"/>
              <w:bottom w:val="nil"/>
              <w:right w:val="nil"/>
            </w:tcBorders>
            <w:shd w:val="clear" w:color="auto" w:fill="auto"/>
            <w:hideMark/>
          </w:tcPr>
          <w:p w14:paraId="4FB97EE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3,036.50 </w:t>
            </w:r>
          </w:p>
        </w:tc>
      </w:tr>
      <w:tr w:rsidR="00F63EA6" w:rsidRPr="00F63EA6" w14:paraId="7B029A4E" w14:textId="77777777" w:rsidTr="00F63EA6">
        <w:trPr>
          <w:trHeight w:val="255"/>
        </w:trPr>
        <w:tc>
          <w:tcPr>
            <w:tcW w:w="1080" w:type="dxa"/>
            <w:tcBorders>
              <w:top w:val="nil"/>
              <w:left w:val="nil"/>
              <w:bottom w:val="nil"/>
              <w:right w:val="nil"/>
            </w:tcBorders>
            <w:shd w:val="clear" w:color="auto" w:fill="auto"/>
            <w:hideMark/>
          </w:tcPr>
          <w:p w14:paraId="3F4197E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-67933</w:t>
            </w:r>
          </w:p>
        </w:tc>
        <w:tc>
          <w:tcPr>
            <w:tcW w:w="5940" w:type="dxa"/>
            <w:tcBorders>
              <w:top w:val="nil"/>
              <w:left w:val="nil"/>
              <w:bottom w:val="nil"/>
              <w:right w:val="nil"/>
            </w:tcBorders>
            <w:shd w:val="clear" w:color="auto" w:fill="auto"/>
            <w:hideMark/>
          </w:tcPr>
          <w:p w14:paraId="526C846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ETHAN JUSTICE</w:t>
            </w:r>
          </w:p>
        </w:tc>
        <w:tc>
          <w:tcPr>
            <w:tcW w:w="1760" w:type="dxa"/>
            <w:tcBorders>
              <w:top w:val="nil"/>
              <w:left w:val="nil"/>
              <w:bottom w:val="nil"/>
              <w:right w:val="nil"/>
            </w:tcBorders>
            <w:shd w:val="clear" w:color="auto" w:fill="auto"/>
            <w:hideMark/>
          </w:tcPr>
          <w:p w14:paraId="2820525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1,137.47 </w:t>
            </w:r>
          </w:p>
        </w:tc>
      </w:tr>
      <w:tr w:rsidR="00F63EA6" w:rsidRPr="00F63EA6" w14:paraId="69D96799" w14:textId="77777777" w:rsidTr="00F63EA6">
        <w:trPr>
          <w:trHeight w:val="270"/>
        </w:trPr>
        <w:tc>
          <w:tcPr>
            <w:tcW w:w="1080" w:type="dxa"/>
            <w:tcBorders>
              <w:top w:val="nil"/>
              <w:left w:val="nil"/>
              <w:bottom w:val="nil"/>
              <w:right w:val="nil"/>
            </w:tcBorders>
            <w:shd w:val="clear" w:color="auto" w:fill="auto"/>
            <w:hideMark/>
          </w:tcPr>
          <w:p w14:paraId="2DE69AF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-67932</w:t>
            </w:r>
          </w:p>
        </w:tc>
        <w:tc>
          <w:tcPr>
            <w:tcW w:w="5940" w:type="dxa"/>
            <w:tcBorders>
              <w:top w:val="nil"/>
              <w:left w:val="nil"/>
              <w:bottom w:val="nil"/>
              <w:right w:val="nil"/>
            </w:tcBorders>
            <w:shd w:val="clear" w:color="auto" w:fill="auto"/>
            <w:hideMark/>
          </w:tcPr>
          <w:p w14:paraId="02D40705"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WILLIAM PETERSEN</w:t>
            </w:r>
          </w:p>
        </w:tc>
        <w:tc>
          <w:tcPr>
            <w:tcW w:w="1760" w:type="dxa"/>
            <w:tcBorders>
              <w:top w:val="nil"/>
              <w:left w:val="nil"/>
              <w:bottom w:val="nil"/>
              <w:right w:val="nil"/>
            </w:tcBorders>
            <w:shd w:val="clear" w:color="auto" w:fill="auto"/>
            <w:hideMark/>
          </w:tcPr>
          <w:p w14:paraId="1B1E060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3,332.90 </w:t>
            </w:r>
          </w:p>
        </w:tc>
      </w:tr>
      <w:tr w:rsidR="00F63EA6" w:rsidRPr="00F63EA6" w14:paraId="76828E0C" w14:textId="77777777" w:rsidTr="00F63EA6">
        <w:trPr>
          <w:trHeight w:val="255"/>
        </w:trPr>
        <w:tc>
          <w:tcPr>
            <w:tcW w:w="1080" w:type="dxa"/>
            <w:tcBorders>
              <w:top w:val="nil"/>
              <w:left w:val="nil"/>
              <w:bottom w:val="nil"/>
              <w:right w:val="nil"/>
            </w:tcBorders>
            <w:shd w:val="clear" w:color="auto" w:fill="auto"/>
            <w:hideMark/>
          </w:tcPr>
          <w:p w14:paraId="5468468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-67931</w:t>
            </w:r>
          </w:p>
        </w:tc>
        <w:tc>
          <w:tcPr>
            <w:tcW w:w="5940" w:type="dxa"/>
            <w:tcBorders>
              <w:top w:val="nil"/>
              <w:left w:val="nil"/>
              <w:bottom w:val="nil"/>
              <w:right w:val="nil"/>
            </w:tcBorders>
            <w:shd w:val="clear" w:color="auto" w:fill="auto"/>
            <w:hideMark/>
          </w:tcPr>
          <w:p w14:paraId="3F65883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AYDEN VANWHY</w:t>
            </w:r>
          </w:p>
        </w:tc>
        <w:tc>
          <w:tcPr>
            <w:tcW w:w="1760" w:type="dxa"/>
            <w:tcBorders>
              <w:top w:val="nil"/>
              <w:left w:val="nil"/>
              <w:bottom w:val="nil"/>
              <w:right w:val="nil"/>
            </w:tcBorders>
            <w:shd w:val="clear" w:color="auto" w:fill="auto"/>
            <w:hideMark/>
          </w:tcPr>
          <w:p w14:paraId="3528BA5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1,341.01 </w:t>
            </w:r>
          </w:p>
        </w:tc>
      </w:tr>
      <w:tr w:rsidR="00F63EA6" w:rsidRPr="00F63EA6" w14:paraId="72BB158C" w14:textId="77777777" w:rsidTr="00F63EA6">
        <w:trPr>
          <w:trHeight w:val="270"/>
        </w:trPr>
        <w:tc>
          <w:tcPr>
            <w:tcW w:w="1080" w:type="dxa"/>
            <w:tcBorders>
              <w:top w:val="nil"/>
              <w:left w:val="nil"/>
              <w:bottom w:val="nil"/>
              <w:right w:val="nil"/>
            </w:tcBorders>
            <w:shd w:val="clear" w:color="auto" w:fill="auto"/>
            <w:hideMark/>
          </w:tcPr>
          <w:p w14:paraId="099063C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-67930</w:t>
            </w:r>
          </w:p>
        </w:tc>
        <w:tc>
          <w:tcPr>
            <w:tcW w:w="5940" w:type="dxa"/>
            <w:tcBorders>
              <w:top w:val="nil"/>
              <w:left w:val="nil"/>
              <w:bottom w:val="nil"/>
              <w:right w:val="nil"/>
            </w:tcBorders>
            <w:shd w:val="clear" w:color="auto" w:fill="auto"/>
            <w:hideMark/>
          </w:tcPr>
          <w:p w14:paraId="034FFDFE"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GARRET MARTIN</w:t>
            </w:r>
          </w:p>
        </w:tc>
        <w:tc>
          <w:tcPr>
            <w:tcW w:w="1760" w:type="dxa"/>
            <w:tcBorders>
              <w:top w:val="nil"/>
              <w:left w:val="nil"/>
              <w:bottom w:val="nil"/>
              <w:right w:val="nil"/>
            </w:tcBorders>
            <w:shd w:val="clear" w:color="auto" w:fill="auto"/>
            <w:hideMark/>
          </w:tcPr>
          <w:p w14:paraId="2ECFBE0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1,327.29 </w:t>
            </w:r>
          </w:p>
        </w:tc>
      </w:tr>
      <w:tr w:rsidR="00F63EA6" w:rsidRPr="00F63EA6" w14:paraId="180CDA49" w14:textId="77777777" w:rsidTr="00F63EA6">
        <w:trPr>
          <w:trHeight w:val="270"/>
        </w:trPr>
        <w:tc>
          <w:tcPr>
            <w:tcW w:w="1080" w:type="dxa"/>
            <w:tcBorders>
              <w:top w:val="nil"/>
              <w:left w:val="nil"/>
              <w:bottom w:val="nil"/>
              <w:right w:val="nil"/>
            </w:tcBorders>
            <w:shd w:val="clear" w:color="auto" w:fill="auto"/>
            <w:hideMark/>
          </w:tcPr>
          <w:p w14:paraId="0E36936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-67929</w:t>
            </w:r>
          </w:p>
        </w:tc>
        <w:tc>
          <w:tcPr>
            <w:tcW w:w="5940" w:type="dxa"/>
            <w:tcBorders>
              <w:top w:val="nil"/>
              <w:left w:val="nil"/>
              <w:bottom w:val="nil"/>
              <w:right w:val="nil"/>
            </w:tcBorders>
            <w:shd w:val="clear" w:color="auto" w:fill="auto"/>
            <w:hideMark/>
          </w:tcPr>
          <w:p w14:paraId="5EC0728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ANGELA MILLER</w:t>
            </w:r>
          </w:p>
        </w:tc>
        <w:tc>
          <w:tcPr>
            <w:tcW w:w="1760" w:type="dxa"/>
            <w:tcBorders>
              <w:top w:val="nil"/>
              <w:left w:val="nil"/>
              <w:bottom w:val="nil"/>
              <w:right w:val="nil"/>
            </w:tcBorders>
            <w:shd w:val="clear" w:color="auto" w:fill="auto"/>
            <w:hideMark/>
          </w:tcPr>
          <w:p w14:paraId="17F7C9F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2,427.47 </w:t>
            </w:r>
          </w:p>
        </w:tc>
      </w:tr>
      <w:tr w:rsidR="00F63EA6" w:rsidRPr="00F63EA6" w14:paraId="6E8E4FF1" w14:textId="77777777" w:rsidTr="00F63EA6">
        <w:trPr>
          <w:trHeight w:val="255"/>
        </w:trPr>
        <w:tc>
          <w:tcPr>
            <w:tcW w:w="1080" w:type="dxa"/>
            <w:tcBorders>
              <w:top w:val="nil"/>
              <w:left w:val="nil"/>
              <w:bottom w:val="nil"/>
              <w:right w:val="nil"/>
            </w:tcBorders>
            <w:shd w:val="clear" w:color="auto" w:fill="auto"/>
            <w:hideMark/>
          </w:tcPr>
          <w:p w14:paraId="401EE12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-67928</w:t>
            </w:r>
          </w:p>
        </w:tc>
        <w:tc>
          <w:tcPr>
            <w:tcW w:w="5940" w:type="dxa"/>
            <w:tcBorders>
              <w:top w:val="nil"/>
              <w:left w:val="nil"/>
              <w:bottom w:val="nil"/>
              <w:right w:val="nil"/>
            </w:tcBorders>
            <w:shd w:val="clear" w:color="auto" w:fill="auto"/>
            <w:hideMark/>
          </w:tcPr>
          <w:p w14:paraId="7BB0B609"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BRITTEN VANGORDER</w:t>
            </w:r>
          </w:p>
        </w:tc>
        <w:tc>
          <w:tcPr>
            <w:tcW w:w="1760" w:type="dxa"/>
            <w:tcBorders>
              <w:top w:val="nil"/>
              <w:left w:val="nil"/>
              <w:bottom w:val="nil"/>
              <w:right w:val="nil"/>
            </w:tcBorders>
            <w:shd w:val="clear" w:color="auto" w:fill="auto"/>
            <w:hideMark/>
          </w:tcPr>
          <w:p w14:paraId="454476CC"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1,792.33 </w:t>
            </w:r>
          </w:p>
        </w:tc>
      </w:tr>
      <w:tr w:rsidR="00F63EA6" w:rsidRPr="00F63EA6" w14:paraId="10EF9464" w14:textId="77777777" w:rsidTr="00F63EA6">
        <w:trPr>
          <w:trHeight w:val="270"/>
        </w:trPr>
        <w:tc>
          <w:tcPr>
            <w:tcW w:w="1080" w:type="dxa"/>
            <w:tcBorders>
              <w:top w:val="nil"/>
              <w:left w:val="nil"/>
              <w:bottom w:val="nil"/>
              <w:right w:val="nil"/>
            </w:tcBorders>
            <w:shd w:val="clear" w:color="auto" w:fill="auto"/>
            <w:hideMark/>
          </w:tcPr>
          <w:p w14:paraId="649DB69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-67927</w:t>
            </w:r>
          </w:p>
        </w:tc>
        <w:tc>
          <w:tcPr>
            <w:tcW w:w="5940" w:type="dxa"/>
            <w:tcBorders>
              <w:top w:val="nil"/>
              <w:left w:val="nil"/>
              <w:bottom w:val="nil"/>
              <w:right w:val="nil"/>
            </w:tcBorders>
            <w:shd w:val="clear" w:color="auto" w:fill="auto"/>
            <w:hideMark/>
          </w:tcPr>
          <w:p w14:paraId="11731B13"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LEONA COLVIN</w:t>
            </w:r>
          </w:p>
        </w:tc>
        <w:tc>
          <w:tcPr>
            <w:tcW w:w="1760" w:type="dxa"/>
            <w:tcBorders>
              <w:top w:val="nil"/>
              <w:left w:val="nil"/>
              <w:bottom w:val="nil"/>
              <w:right w:val="nil"/>
            </w:tcBorders>
            <w:shd w:val="clear" w:color="auto" w:fill="auto"/>
            <w:hideMark/>
          </w:tcPr>
          <w:p w14:paraId="07E2555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490.68 </w:t>
            </w:r>
          </w:p>
        </w:tc>
      </w:tr>
      <w:tr w:rsidR="00F63EA6" w:rsidRPr="00F63EA6" w14:paraId="39989E62" w14:textId="77777777" w:rsidTr="00F63EA6">
        <w:trPr>
          <w:trHeight w:val="255"/>
        </w:trPr>
        <w:tc>
          <w:tcPr>
            <w:tcW w:w="1080" w:type="dxa"/>
            <w:tcBorders>
              <w:top w:val="nil"/>
              <w:left w:val="nil"/>
              <w:bottom w:val="nil"/>
              <w:right w:val="nil"/>
            </w:tcBorders>
            <w:shd w:val="clear" w:color="auto" w:fill="auto"/>
            <w:hideMark/>
          </w:tcPr>
          <w:p w14:paraId="521C67E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-67926</w:t>
            </w:r>
          </w:p>
        </w:tc>
        <w:tc>
          <w:tcPr>
            <w:tcW w:w="5940" w:type="dxa"/>
            <w:tcBorders>
              <w:top w:val="nil"/>
              <w:left w:val="nil"/>
              <w:bottom w:val="nil"/>
              <w:right w:val="nil"/>
            </w:tcBorders>
            <w:shd w:val="clear" w:color="auto" w:fill="auto"/>
            <w:hideMark/>
          </w:tcPr>
          <w:p w14:paraId="26CA6C13"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SHEILA DUNN</w:t>
            </w:r>
          </w:p>
        </w:tc>
        <w:tc>
          <w:tcPr>
            <w:tcW w:w="1760" w:type="dxa"/>
            <w:tcBorders>
              <w:top w:val="nil"/>
              <w:left w:val="nil"/>
              <w:bottom w:val="nil"/>
              <w:right w:val="nil"/>
            </w:tcBorders>
            <w:shd w:val="clear" w:color="auto" w:fill="auto"/>
            <w:hideMark/>
          </w:tcPr>
          <w:p w14:paraId="3EA0CB0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2,224.44 </w:t>
            </w:r>
          </w:p>
        </w:tc>
      </w:tr>
      <w:tr w:rsidR="00F63EA6" w:rsidRPr="00F63EA6" w14:paraId="2445D888" w14:textId="77777777" w:rsidTr="00F63EA6">
        <w:trPr>
          <w:trHeight w:val="270"/>
        </w:trPr>
        <w:tc>
          <w:tcPr>
            <w:tcW w:w="1080" w:type="dxa"/>
            <w:tcBorders>
              <w:top w:val="nil"/>
              <w:left w:val="nil"/>
              <w:bottom w:val="nil"/>
              <w:right w:val="nil"/>
            </w:tcBorders>
            <w:shd w:val="clear" w:color="auto" w:fill="auto"/>
            <w:hideMark/>
          </w:tcPr>
          <w:p w14:paraId="2F00F83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-67925</w:t>
            </w:r>
          </w:p>
        </w:tc>
        <w:tc>
          <w:tcPr>
            <w:tcW w:w="5940" w:type="dxa"/>
            <w:tcBorders>
              <w:top w:val="nil"/>
              <w:left w:val="nil"/>
              <w:bottom w:val="nil"/>
              <w:right w:val="nil"/>
            </w:tcBorders>
            <w:shd w:val="clear" w:color="auto" w:fill="auto"/>
            <w:hideMark/>
          </w:tcPr>
          <w:p w14:paraId="533EE49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SHERI HARVEY</w:t>
            </w:r>
          </w:p>
        </w:tc>
        <w:tc>
          <w:tcPr>
            <w:tcW w:w="1760" w:type="dxa"/>
            <w:tcBorders>
              <w:top w:val="nil"/>
              <w:left w:val="nil"/>
              <w:bottom w:val="nil"/>
              <w:right w:val="nil"/>
            </w:tcBorders>
            <w:shd w:val="clear" w:color="auto" w:fill="auto"/>
            <w:hideMark/>
          </w:tcPr>
          <w:p w14:paraId="2ED45EC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1,075.26 </w:t>
            </w:r>
          </w:p>
        </w:tc>
      </w:tr>
      <w:tr w:rsidR="00F63EA6" w:rsidRPr="00F63EA6" w14:paraId="1E91B8AE" w14:textId="77777777" w:rsidTr="00F63EA6">
        <w:trPr>
          <w:trHeight w:val="255"/>
        </w:trPr>
        <w:tc>
          <w:tcPr>
            <w:tcW w:w="1080" w:type="dxa"/>
            <w:tcBorders>
              <w:top w:val="nil"/>
              <w:left w:val="nil"/>
              <w:bottom w:val="nil"/>
              <w:right w:val="nil"/>
            </w:tcBorders>
            <w:shd w:val="clear" w:color="auto" w:fill="auto"/>
            <w:hideMark/>
          </w:tcPr>
          <w:p w14:paraId="2690AF2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-67924</w:t>
            </w:r>
          </w:p>
        </w:tc>
        <w:tc>
          <w:tcPr>
            <w:tcW w:w="5940" w:type="dxa"/>
            <w:tcBorders>
              <w:top w:val="nil"/>
              <w:left w:val="nil"/>
              <w:bottom w:val="nil"/>
              <w:right w:val="nil"/>
            </w:tcBorders>
            <w:shd w:val="clear" w:color="auto" w:fill="auto"/>
            <w:hideMark/>
          </w:tcPr>
          <w:p w14:paraId="179B30AD"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JANET LIVINGSTON</w:t>
            </w:r>
          </w:p>
        </w:tc>
        <w:tc>
          <w:tcPr>
            <w:tcW w:w="1760" w:type="dxa"/>
            <w:tcBorders>
              <w:top w:val="nil"/>
              <w:left w:val="nil"/>
              <w:bottom w:val="nil"/>
              <w:right w:val="nil"/>
            </w:tcBorders>
            <w:shd w:val="clear" w:color="auto" w:fill="auto"/>
            <w:hideMark/>
          </w:tcPr>
          <w:p w14:paraId="37A70C5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3,038.13 </w:t>
            </w:r>
          </w:p>
        </w:tc>
      </w:tr>
      <w:tr w:rsidR="00F63EA6" w:rsidRPr="00F63EA6" w14:paraId="41412BCE" w14:textId="77777777" w:rsidTr="00F63EA6">
        <w:trPr>
          <w:trHeight w:val="270"/>
        </w:trPr>
        <w:tc>
          <w:tcPr>
            <w:tcW w:w="1080" w:type="dxa"/>
            <w:tcBorders>
              <w:top w:val="nil"/>
              <w:left w:val="nil"/>
              <w:bottom w:val="nil"/>
              <w:right w:val="nil"/>
            </w:tcBorders>
            <w:shd w:val="clear" w:color="auto" w:fill="auto"/>
            <w:hideMark/>
          </w:tcPr>
          <w:p w14:paraId="5766B8D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-67923</w:t>
            </w:r>
          </w:p>
        </w:tc>
        <w:tc>
          <w:tcPr>
            <w:tcW w:w="5940" w:type="dxa"/>
            <w:tcBorders>
              <w:top w:val="nil"/>
              <w:left w:val="nil"/>
              <w:bottom w:val="nil"/>
              <w:right w:val="nil"/>
            </w:tcBorders>
            <w:shd w:val="clear" w:color="auto" w:fill="auto"/>
            <w:hideMark/>
          </w:tcPr>
          <w:p w14:paraId="1ACDCA7A"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PATRICIA SILVA PRONTO</w:t>
            </w:r>
          </w:p>
        </w:tc>
        <w:tc>
          <w:tcPr>
            <w:tcW w:w="1760" w:type="dxa"/>
            <w:tcBorders>
              <w:top w:val="nil"/>
              <w:left w:val="nil"/>
              <w:bottom w:val="nil"/>
              <w:right w:val="nil"/>
            </w:tcBorders>
            <w:shd w:val="clear" w:color="auto" w:fill="auto"/>
            <w:hideMark/>
          </w:tcPr>
          <w:p w14:paraId="63DD70E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2,309.35 </w:t>
            </w:r>
          </w:p>
        </w:tc>
      </w:tr>
      <w:tr w:rsidR="00F63EA6" w:rsidRPr="00F63EA6" w14:paraId="0CB51FE1" w14:textId="77777777" w:rsidTr="00F63EA6">
        <w:trPr>
          <w:trHeight w:val="255"/>
        </w:trPr>
        <w:tc>
          <w:tcPr>
            <w:tcW w:w="1080" w:type="dxa"/>
            <w:tcBorders>
              <w:top w:val="nil"/>
              <w:left w:val="nil"/>
              <w:bottom w:val="nil"/>
              <w:right w:val="nil"/>
            </w:tcBorders>
            <w:shd w:val="clear" w:color="auto" w:fill="auto"/>
            <w:hideMark/>
          </w:tcPr>
          <w:p w14:paraId="7C3A482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-67922</w:t>
            </w:r>
          </w:p>
        </w:tc>
        <w:tc>
          <w:tcPr>
            <w:tcW w:w="5940" w:type="dxa"/>
            <w:tcBorders>
              <w:top w:val="nil"/>
              <w:left w:val="nil"/>
              <w:bottom w:val="nil"/>
              <w:right w:val="nil"/>
            </w:tcBorders>
            <w:shd w:val="clear" w:color="auto" w:fill="auto"/>
            <w:hideMark/>
          </w:tcPr>
          <w:p w14:paraId="62EF544A"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MIRACLE SPOTTED WOLF</w:t>
            </w:r>
          </w:p>
        </w:tc>
        <w:tc>
          <w:tcPr>
            <w:tcW w:w="1760" w:type="dxa"/>
            <w:tcBorders>
              <w:top w:val="nil"/>
              <w:left w:val="nil"/>
              <w:bottom w:val="nil"/>
              <w:right w:val="nil"/>
            </w:tcBorders>
            <w:shd w:val="clear" w:color="auto" w:fill="auto"/>
            <w:hideMark/>
          </w:tcPr>
          <w:p w14:paraId="12817D6B"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2,674.95 </w:t>
            </w:r>
          </w:p>
        </w:tc>
      </w:tr>
      <w:tr w:rsidR="00F63EA6" w:rsidRPr="00F63EA6" w14:paraId="2E01316C" w14:textId="77777777" w:rsidTr="00F63EA6">
        <w:trPr>
          <w:trHeight w:val="270"/>
        </w:trPr>
        <w:tc>
          <w:tcPr>
            <w:tcW w:w="1080" w:type="dxa"/>
            <w:tcBorders>
              <w:top w:val="nil"/>
              <w:left w:val="nil"/>
              <w:bottom w:val="nil"/>
              <w:right w:val="nil"/>
            </w:tcBorders>
            <w:shd w:val="clear" w:color="auto" w:fill="auto"/>
            <w:hideMark/>
          </w:tcPr>
          <w:p w14:paraId="1B94C27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-67921</w:t>
            </w:r>
          </w:p>
        </w:tc>
        <w:tc>
          <w:tcPr>
            <w:tcW w:w="5940" w:type="dxa"/>
            <w:tcBorders>
              <w:top w:val="nil"/>
              <w:left w:val="nil"/>
              <w:bottom w:val="nil"/>
              <w:right w:val="nil"/>
            </w:tcBorders>
            <w:shd w:val="clear" w:color="auto" w:fill="auto"/>
            <w:hideMark/>
          </w:tcPr>
          <w:p w14:paraId="34F462BC"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JULIE BACH</w:t>
            </w:r>
          </w:p>
        </w:tc>
        <w:tc>
          <w:tcPr>
            <w:tcW w:w="1760" w:type="dxa"/>
            <w:tcBorders>
              <w:top w:val="nil"/>
              <w:left w:val="nil"/>
              <w:bottom w:val="nil"/>
              <w:right w:val="nil"/>
            </w:tcBorders>
            <w:shd w:val="clear" w:color="auto" w:fill="auto"/>
            <w:hideMark/>
          </w:tcPr>
          <w:p w14:paraId="1E7C9F8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3,542.55 </w:t>
            </w:r>
          </w:p>
        </w:tc>
      </w:tr>
      <w:tr w:rsidR="00F63EA6" w:rsidRPr="00F63EA6" w14:paraId="13EDD229" w14:textId="77777777" w:rsidTr="00F63EA6">
        <w:trPr>
          <w:trHeight w:val="255"/>
        </w:trPr>
        <w:tc>
          <w:tcPr>
            <w:tcW w:w="1080" w:type="dxa"/>
            <w:tcBorders>
              <w:top w:val="nil"/>
              <w:left w:val="nil"/>
              <w:bottom w:val="nil"/>
              <w:right w:val="nil"/>
            </w:tcBorders>
            <w:shd w:val="clear" w:color="auto" w:fill="auto"/>
            <w:hideMark/>
          </w:tcPr>
          <w:p w14:paraId="7ED1D03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-67920</w:t>
            </w:r>
          </w:p>
        </w:tc>
        <w:tc>
          <w:tcPr>
            <w:tcW w:w="5940" w:type="dxa"/>
            <w:tcBorders>
              <w:top w:val="nil"/>
              <w:left w:val="nil"/>
              <w:bottom w:val="nil"/>
              <w:right w:val="nil"/>
            </w:tcBorders>
            <w:shd w:val="clear" w:color="auto" w:fill="auto"/>
            <w:hideMark/>
          </w:tcPr>
          <w:p w14:paraId="522E32A9"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PAMELA CLARK</w:t>
            </w:r>
          </w:p>
        </w:tc>
        <w:tc>
          <w:tcPr>
            <w:tcW w:w="1760" w:type="dxa"/>
            <w:tcBorders>
              <w:top w:val="nil"/>
              <w:left w:val="nil"/>
              <w:bottom w:val="nil"/>
              <w:right w:val="nil"/>
            </w:tcBorders>
            <w:shd w:val="clear" w:color="auto" w:fill="auto"/>
            <w:hideMark/>
          </w:tcPr>
          <w:p w14:paraId="515A655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2,711.19 </w:t>
            </w:r>
          </w:p>
        </w:tc>
      </w:tr>
      <w:tr w:rsidR="00F63EA6" w:rsidRPr="00F63EA6" w14:paraId="37EFE9F7" w14:textId="77777777" w:rsidTr="00F63EA6">
        <w:trPr>
          <w:trHeight w:val="270"/>
        </w:trPr>
        <w:tc>
          <w:tcPr>
            <w:tcW w:w="1080" w:type="dxa"/>
            <w:tcBorders>
              <w:top w:val="nil"/>
              <w:left w:val="nil"/>
              <w:bottom w:val="nil"/>
              <w:right w:val="nil"/>
            </w:tcBorders>
            <w:shd w:val="clear" w:color="auto" w:fill="auto"/>
            <w:hideMark/>
          </w:tcPr>
          <w:p w14:paraId="25A41A6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-67919</w:t>
            </w:r>
          </w:p>
        </w:tc>
        <w:tc>
          <w:tcPr>
            <w:tcW w:w="5940" w:type="dxa"/>
            <w:tcBorders>
              <w:top w:val="nil"/>
              <w:left w:val="nil"/>
              <w:bottom w:val="nil"/>
              <w:right w:val="nil"/>
            </w:tcBorders>
            <w:shd w:val="clear" w:color="auto" w:fill="auto"/>
            <w:hideMark/>
          </w:tcPr>
          <w:p w14:paraId="2396B5E5"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ANNE HELLER</w:t>
            </w:r>
          </w:p>
        </w:tc>
        <w:tc>
          <w:tcPr>
            <w:tcW w:w="1760" w:type="dxa"/>
            <w:tcBorders>
              <w:top w:val="nil"/>
              <w:left w:val="nil"/>
              <w:bottom w:val="nil"/>
              <w:right w:val="nil"/>
            </w:tcBorders>
            <w:shd w:val="clear" w:color="auto" w:fill="auto"/>
            <w:hideMark/>
          </w:tcPr>
          <w:p w14:paraId="67CCD40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2,397.19 </w:t>
            </w:r>
          </w:p>
        </w:tc>
      </w:tr>
      <w:tr w:rsidR="00F63EA6" w:rsidRPr="00F63EA6" w14:paraId="6904B659" w14:textId="77777777" w:rsidTr="00F63EA6">
        <w:trPr>
          <w:trHeight w:val="255"/>
        </w:trPr>
        <w:tc>
          <w:tcPr>
            <w:tcW w:w="1080" w:type="dxa"/>
            <w:tcBorders>
              <w:top w:val="nil"/>
              <w:left w:val="nil"/>
              <w:bottom w:val="nil"/>
              <w:right w:val="nil"/>
            </w:tcBorders>
            <w:shd w:val="clear" w:color="auto" w:fill="auto"/>
            <w:hideMark/>
          </w:tcPr>
          <w:p w14:paraId="09EF6A2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-67918</w:t>
            </w:r>
          </w:p>
        </w:tc>
        <w:tc>
          <w:tcPr>
            <w:tcW w:w="5940" w:type="dxa"/>
            <w:tcBorders>
              <w:top w:val="nil"/>
              <w:left w:val="nil"/>
              <w:bottom w:val="nil"/>
              <w:right w:val="nil"/>
            </w:tcBorders>
            <w:shd w:val="clear" w:color="auto" w:fill="auto"/>
            <w:hideMark/>
          </w:tcPr>
          <w:p w14:paraId="40C7D6D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VIRGINIA MCGINNIS</w:t>
            </w:r>
          </w:p>
        </w:tc>
        <w:tc>
          <w:tcPr>
            <w:tcW w:w="1760" w:type="dxa"/>
            <w:tcBorders>
              <w:top w:val="nil"/>
              <w:left w:val="nil"/>
              <w:bottom w:val="nil"/>
              <w:right w:val="nil"/>
            </w:tcBorders>
            <w:shd w:val="clear" w:color="auto" w:fill="auto"/>
            <w:hideMark/>
          </w:tcPr>
          <w:p w14:paraId="4D8B032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542.22 </w:t>
            </w:r>
          </w:p>
        </w:tc>
      </w:tr>
      <w:tr w:rsidR="00F63EA6" w:rsidRPr="00F63EA6" w14:paraId="28EABC74" w14:textId="77777777" w:rsidTr="00F63EA6">
        <w:trPr>
          <w:trHeight w:val="270"/>
        </w:trPr>
        <w:tc>
          <w:tcPr>
            <w:tcW w:w="1080" w:type="dxa"/>
            <w:tcBorders>
              <w:top w:val="nil"/>
              <w:left w:val="nil"/>
              <w:bottom w:val="nil"/>
              <w:right w:val="nil"/>
            </w:tcBorders>
            <w:shd w:val="clear" w:color="auto" w:fill="auto"/>
            <w:hideMark/>
          </w:tcPr>
          <w:p w14:paraId="74D4639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-67917</w:t>
            </w:r>
          </w:p>
        </w:tc>
        <w:tc>
          <w:tcPr>
            <w:tcW w:w="5940" w:type="dxa"/>
            <w:tcBorders>
              <w:top w:val="nil"/>
              <w:left w:val="nil"/>
              <w:bottom w:val="nil"/>
              <w:right w:val="nil"/>
            </w:tcBorders>
            <w:shd w:val="clear" w:color="auto" w:fill="auto"/>
            <w:hideMark/>
          </w:tcPr>
          <w:p w14:paraId="12FDDAAC"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ALYSSA PAUTSCH</w:t>
            </w:r>
          </w:p>
        </w:tc>
        <w:tc>
          <w:tcPr>
            <w:tcW w:w="1760" w:type="dxa"/>
            <w:tcBorders>
              <w:top w:val="nil"/>
              <w:left w:val="nil"/>
              <w:bottom w:val="nil"/>
              <w:right w:val="nil"/>
            </w:tcBorders>
            <w:shd w:val="clear" w:color="auto" w:fill="auto"/>
            <w:hideMark/>
          </w:tcPr>
          <w:p w14:paraId="2FBAB62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1,124.40 </w:t>
            </w:r>
          </w:p>
        </w:tc>
      </w:tr>
      <w:tr w:rsidR="00F63EA6" w:rsidRPr="00F63EA6" w14:paraId="70FD5B05" w14:textId="77777777" w:rsidTr="00F63EA6">
        <w:trPr>
          <w:trHeight w:val="255"/>
        </w:trPr>
        <w:tc>
          <w:tcPr>
            <w:tcW w:w="1080" w:type="dxa"/>
            <w:tcBorders>
              <w:top w:val="nil"/>
              <w:left w:val="nil"/>
              <w:bottom w:val="nil"/>
              <w:right w:val="nil"/>
            </w:tcBorders>
            <w:shd w:val="clear" w:color="auto" w:fill="auto"/>
            <w:hideMark/>
          </w:tcPr>
          <w:p w14:paraId="504C702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-67916</w:t>
            </w:r>
          </w:p>
        </w:tc>
        <w:tc>
          <w:tcPr>
            <w:tcW w:w="5940" w:type="dxa"/>
            <w:tcBorders>
              <w:top w:val="nil"/>
              <w:left w:val="nil"/>
              <w:bottom w:val="nil"/>
              <w:right w:val="nil"/>
            </w:tcBorders>
            <w:shd w:val="clear" w:color="auto" w:fill="auto"/>
            <w:hideMark/>
          </w:tcPr>
          <w:p w14:paraId="1F7762FC"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CAROL RASMUSSEN</w:t>
            </w:r>
          </w:p>
        </w:tc>
        <w:tc>
          <w:tcPr>
            <w:tcW w:w="1760" w:type="dxa"/>
            <w:tcBorders>
              <w:top w:val="nil"/>
              <w:left w:val="nil"/>
              <w:bottom w:val="nil"/>
              <w:right w:val="nil"/>
            </w:tcBorders>
            <w:shd w:val="clear" w:color="auto" w:fill="auto"/>
            <w:hideMark/>
          </w:tcPr>
          <w:p w14:paraId="421D16B8"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2,349.97 </w:t>
            </w:r>
          </w:p>
        </w:tc>
      </w:tr>
      <w:tr w:rsidR="00F63EA6" w:rsidRPr="00F63EA6" w14:paraId="6F7B6656" w14:textId="77777777" w:rsidTr="00F63EA6">
        <w:trPr>
          <w:trHeight w:val="270"/>
        </w:trPr>
        <w:tc>
          <w:tcPr>
            <w:tcW w:w="1080" w:type="dxa"/>
            <w:tcBorders>
              <w:top w:val="nil"/>
              <w:left w:val="nil"/>
              <w:bottom w:val="nil"/>
              <w:right w:val="nil"/>
            </w:tcBorders>
            <w:shd w:val="clear" w:color="auto" w:fill="auto"/>
            <w:hideMark/>
          </w:tcPr>
          <w:p w14:paraId="4299C84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lastRenderedPageBreak/>
              <w:t>-67915</w:t>
            </w:r>
          </w:p>
        </w:tc>
        <w:tc>
          <w:tcPr>
            <w:tcW w:w="5940" w:type="dxa"/>
            <w:tcBorders>
              <w:top w:val="nil"/>
              <w:left w:val="nil"/>
              <w:bottom w:val="nil"/>
              <w:right w:val="nil"/>
            </w:tcBorders>
            <w:shd w:val="clear" w:color="auto" w:fill="auto"/>
            <w:hideMark/>
          </w:tcPr>
          <w:p w14:paraId="20A51034"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CYNTHIA WELCH</w:t>
            </w:r>
          </w:p>
        </w:tc>
        <w:tc>
          <w:tcPr>
            <w:tcW w:w="1760" w:type="dxa"/>
            <w:tcBorders>
              <w:top w:val="nil"/>
              <w:left w:val="nil"/>
              <w:bottom w:val="nil"/>
              <w:right w:val="nil"/>
            </w:tcBorders>
            <w:shd w:val="clear" w:color="auto" w:fill="auto"/>
            <w:hideMark/>
          </w:tcPr>
          <w:p w14:paraId="776B6E8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2,348.19 </w:t>
            </w:r>
          </w:p>
        </w:tc>
      </w:tr>
      <w:tr w:rsidR="00F63EA6" w:rsidRPr="00F63EA6" w14:paraId="201842DC" w14:textId="77777777" w:rsidTr="00F63EA6">
        <w:trPr>
          <w:trHeight w:val="255"/>
        </w:trPr>
        <w:tc>
          <w:tcPr>
            <w:tcW w:w="1080" w:type="dxa"/>
            <w:tcBorders>
              <w:top w:val="nil"/>
              <w:left w:val="nil"/>
              <w:bottom w:val="nil"/>
              <w:right w:val="nil"/>
            </w:tcBorders>
            <w:shd w:val="clear" w:color="auto" w:fill="auto"/>
            <w:hideMark/>
          </w:tcPr>
          <w:p w14:paraId="6C11EDD8"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-67914</w:t>
            </w:r>
          </w:p>
        </w:tc>
        <w:tc>
          <w:tcPr>
            <w:tcW w:w="5940" w:type="dxa"/>
            <w:tcBorders>
              <w:top w:val="nil"/>
              <w:left w:val="nil"/>
              <w:bottom w:val="nil"/>
              <w:right w:val="nil"/>
            </w:tcBorders>
            <w:shd w:val="clear" w:color="auto" w:fill="auto"/>
            <w:hideMark/>
          </w:tcPr>
          <w:p w14:paraId="06DE7A5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JUDITH HEUPEL</w:t>
            </w:r>
          </w:p>
        </w:tc>
        <w:tc>
          <w:tcPr>
            <w:tcW w:w="1760" w:type="dxa"/>
            <w:tcBorders>
              <w:top w:val="nil"/>
              <w:left w:val="nil"/>
              <w:bottom w:val="nil"/>
              <w:right w:val="nil"/>
            </w:tcBorders>
            <w:shd w:val="clear" w:color="auto" w:fill="auto"/>
            <w:hideMark/>
          </w:tcPr>
          <w:p w14:paraId="20094E9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2,624.42 </w:t>
            </w:r>
          </w:p>
        </w:tc>
      </w:tr>
      <w:tr w:rsidR="00F63EA6" w:rsidRPr="00F63EA6" w14:paraId="6C75C082" w14:textId="77777777" w:rsidTr="00F63EA6">
        <w:trPr>
          <w:trHeight w:val="270"/>
        </w:trPr>
        <w:tc>
          <w:tcPr>
            <w:tcW w:w="1080" w:type="dxa"/>
            <w:tcBorders>
              <w:top w:val="nil"/>
              <w:left w:val="nil"/>
              <w:bottom w:val="nil"/>
              <w:right w:val="nil"/>
            </w:tcBorders>
            <w:shd w:val="clear" w:color="auto" w:fill="auto"/>
            <w:hideMark/>
          </w:tcPr>
          <w:p w14:paraId="5DC9A32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-67913</w:t>
            </w:r>
          </w:p>
        </w:tc>
        <w:tc>
          <w:tcPr>
            <w:tcW w:w="5940" w:type="dxa"/>
            <w:tcBorders>
              <w:top w:val="nil"/>
              <w:left w:val="nil"/>
              <w:bottom w:val="nil"/>
              <w:right w:val="nil"/>
            </w:tcBorders>
            <w:shd w:val="clear" w:color="auto" w:fill="auto"/>
            <w:hideMark/>
          </w:tcPr>
          <w:p w14:paraId="1B84CF9C"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TRACI KJELSHUS</w:t>
            </w:r>
          </w:p>
        </w:tc>
        <w:tc>
          <w:tcPr>
            <w:tcW w:w="1760" w:type="dxa"/>
            <w:tcBorders>
              <w:top w:val="nil"/>
              <w:left w:val="nil"/>
              <w:bottom w:val="nil"/>
              <w:right w:val="nil"/>
            </w:tcBorders>
            <w:shd w:val="clear" w:color="auto" w:fill="auto"/>
            <w:hideMark/>
          </w:tcPr>
          <w:p w14:paraId="511D4F3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242.62 </w:t>
            </w:r>
          </w:p>
        </w:tc>
      </w:tr>
      <w:tr w:rsidR="00F63EA6" w:rsidRPr="00F63EA6" w14:paraId="70F83ED7" w14:textId="77777777" w:rsidTr="00F63EA6">
        <w:trPr>
          <w:trHeight w:val="255"/>
        </w:trPr>
        <w:tc>
          <w:tcPr>
            <w:tcW w:w="1080" w:type="dxa"/>
            <w:tcBorders>
              <w:top w:val="nil"/>
              <w:left w:val="nil"/>
              <w:bottom w:val="nil"/>
              <w:right w:val="nil"/>
            </w:tcBorders>
            <w:shd w:val="clear" w:color="auto" w:fill="auto"/>
            <w:hideMark/>
          </w:tcPr>
          <w:p w14:paraId="7C6723E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-67912</w:t>
            </w:r>
          </w:p>
        </w:tc>
        <w:tc>
          <w:tcPr>
            <w:tcW w:w="5940" w:type="dxa"/>
            <w:tcBorders>
              <w:top w:val="nil"/>
              <w:left w:val="nil"/>
              <w:bottom w:val="nil"/>
              <w:right w:val="nil"/>
            </w:tcBorders>
            <w:shd w:val="clear" w:color="auto" w:fill="auto"/>
            <w:hideMark/>
          </w:tcPr>
          <w:p w14:paraId="1BD92552"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TRACIE SMITH</w:t>
            </w:r>
          </w:p>
        </w:tc>
        <w:tc>
          <w:tcPr>
            <w:tcW w:w="1760" w:type="dxa"/>
            <w:tcBorders>
              <w:top w:val="nil"/>
              <w:left w:val="nil"/>
              <w:bottom w:val="nil"/>
              <w:right w:val="nil"/>
            </w:tcBorders>
            <w:shd w:val="clear" w:color="auto" w:fill="auto"/>
            <w:hideMark/>
          </w:tcPr>
          <w:p w14:paraId="74796A8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865.47 </w:t>
            </w:r>
          </w:p>
        </w:tc>
      </w:tr>
      <w:tr w:rsidR="00F63EA6" w:rsidRPr="00F63EA6" w14:paraId="5F493265" w14:textId="77777777" w:rsidTr="00F63EA6">
        <w:trPr>
          <w:trHeight w:val="270"/>
        </w:trPr>
        <w:tc>
          <w:tcPr>
            <w:tcW w:w="1080" w:type="dxa"/>
            <w:tcBorders>
              <w:top w:val="nil"/>
              <w:left w:val="nil"/>
              <w:bottom w:val="nil"/>
              <w:right w:val="nil"/>
            </w:tcBorders>
            <w:shd w:val="clear" w:color="auto" w:fill="auto"/>
            <w:hideMark/>
          </w:tcPr>
          <w:p w14:paraId="7E8FA5B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-67911</w:t>
            </w:r>
          </w:p>
        </w:tc>
        <w:tc>
          <w:tcPr>
            <w:tcW w:w="5940" w:type="dxa"/>
            <w:tcBorders>
              <w:top w:val="nil"/>
              <w:left w:val="nil"/>
              <w:bottom w:val="nil"/>
              <w:right w:val="nil"/>
            </w:tcBorders>
            <w:shd w:val="clear" w:color="auto" w:fill="auto"/>
            <w:hideMark/>
          </w:tcPr>
          <w:p w14:paraId="67D5D8DD"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JASON BAKER</w:t>
            </w:r>
          </w:p>
        </w:tc>
        <w:tc>
          <w:tcPr>
            <w:tcW w:w="1760" w:type="dxa"/>
            <w:tcBorders>
              <w:top w:val="nil"/>
              <w:left w:val="nil"/>
              <w:bottom w:val="nil"/>
              <w:right w:val="nil"/>
            </w:tcBorders>
            <w:shd w:val="clear" w:color="auto" w:fill="auto"/>
            <w:hideMark/>
          </w:tcPr>
          <w:p w14:paraId="11ED7FB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3,268.18 </w:t>
            </w:r>
          </w:p>
        </w:tc>
      </w:tr>
      <w:tr w:rsidR="00F63EA6" w:rsidRPr="00F63EA6" w14:paraId="7D5A9F2A" w14:textId="77777777" w:rsidTr="00F63EA6">
        <w:trPr>
          <w:trHeight w:val="255"/>
        </w:trPr>
        <w:tc>
          <w:tcPr>
            <w:tcW w:w="1080" w:type="dxa"/>
            <w:tcBorders>
              <w:top w:val="nil"/>
              <w:left w:val="nil"/>
              <w:bottom w:val="nil"/>
              <w:right w:val="nil"/>
            </w:tcBorders>
            <w:shd w:val="clear" w:color="auto" w:fill="auto"/>
            <w:hideMark/>
          </w:tcPr>
          <w:p w14:paraId="161F3F4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-67910</w:t>
            </w:r>
          </w:p>
        </w:tc>
        <w:tc>
          <w:tcPr>
            <w:tcW w:w="5940" w:type="dxa"/>
            <w:tcBorders>
              <w:top w:val="nil"/>
              <w:left w:val="nil"/>
              <w:bottom w:val="nil"/>
              <w:right w:val="nil"/>
            </w:tcBorders>
            <w:shd w:val="clear" w:color="auto" w:fill="auto"/>
            <w:hideMark/>
          </w:tcPr>
          <w:p w14:paraId="47CA966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TINA BETS HIS MEDICINE</w:t>
            </w:r>
          </w:p>
        </w:tc>
        <w:tc>
          <w:tcPr>
            <w:tcW w:w="1760" w:type="dxa"/>
            <w:tcBorders>
              <w:top w:val="nil"/>
              <w:left w:val="nil"/>
              <w:bottom w:val="nil"/>
              <w:right w:val="nil"/>
            </w:tcBorders>
            <w:shd w:val="clear" w:color="auto" w:fill="auto"/>
            <w:hideMark/>
          </w:tcPr>
          <w:p w14:paraId="41F8B59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2,428.75 </w:t>
            </w:r>
          </w:p>
        </w:tc>
      </w:tr>
      <w:tr w:rsidR="00F63EA6" w:rsidRPr="00F63EA6" w14:paraId="03DDA115" w14:textId="77777777" w:rsidTr="00F63EA6">
        <w:trPr>
          <w:trHeight w:val="270"/>
        </w:trPr>
        <w:tc>
          <w:tcPr>
            <w:tcW w:w="1080" w:type="dxa"/>
            <w:tcBorders>
              <w:top w:val="nil"/>
              <w:left w:val="nil"/>
              <w:bottom w:val="nil"/>
              <w:right w:val="nil"/>
            </w:tcBorders>
            <w:shd w:val="clear" w:color="auto" w:fill="auto"/>
            <w:hideMark/>
          </w:tcPr>
          <w:p w14:paraId="18991B8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-67909</w:t>
            </w:r>
          </w:p>
        </w:tc>
        <w:tc>
          <w:tcPr>
            <w:tcW w:w="5940" w:type="dxa"/>
            <w:tcBorders>
              <w:top w:val="nil"/>
              <w:left w:val="nil"/>
              <w:bottom w:val="nil"/>
              <w:right w:val="nil"/>
            </w:tcBorders>
            <w:shd w:val="clear" w:color="auto" w:fill="auto"/>
            <w:hideMark/>
          </w:tcPr>
          <w:p w14:paraId="44C0C01C"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LOWELL BOYD JR</w:t>
            </w:r>
          </w:p>
        </w:tc>
        <w:tc>
          <w:tcPr>
            <w:tcW w:w="1760" w:type="dxa"/>
            <w:tcBorders>
              <w:top w:val="nil"/>
              <w:left w:val="nil"/>
              <w:bottom w:val="nil"/>
              <w:right w:val="nil"/>
            </w:tcBorders>
            <w:shd w:val="clear" w:color="auto" w:fill="auto"/>
            <w:hideMark/>
          </w:tcPr>
          <w:p w14:paraId="3196DE5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3,279.27 </w:t>
            </w:r>
          </w:p>
        </w:tc>
      </w:tr>
      <w:tr w:rsidR="00F63EA6" w:rsidRPr="00F63EA6" w14:paraId="3AB10FDC" w14:textId="77777777" w:rsidTr="00F63EA6">
        <w:trPr>
          <w:trHeight w:val="255"/>
        </w:trPr>
        <w:tc>
          <w:tcPr>
            <w:tcW w:w="1080" w:type="dxa"/>
            <w:tcBorders>
              <w:top w:val="nil"/>
              <w:left w:val="nil"/>
              <w:bottom w:val="nil"/>
              <w:right w:val="nil"/>
            </w:tcBorders>
            <w:shd w:val="clear" w:color="auto" w:fill="auto"/>
            <w:hideMark/>
          </w:tcPr>
          <w:p w14:paraId="68794971"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-67908</w:t>
            </w:r>
          </w:p>
        </w:tc>
        <w:tc>
          <w:tcPr>
            <w:tcW w:w="5940" w:type="dxa"/>
            <w:tcBorders>
              <w:top w:val="nil"/>
              <w:left w:val="nil"/>
              <w:bottom w:val="nil"/>
              <w:right w:val="nil"/>
            </w:tcBorders>
            <w:shd w:val="clear" w:color="auto" w:fill="auto"/>
            <w:hideMark/>
          </w:tcPr>
          <w:p w14:paraId="1003515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CENTENNIAL COLON</w:t>
            </w:r>
          </w:p>
        </w:tc>
        <w:tc>
          <w:tcPr>
            <w:tcW w:w="1760" w:type="dxa"/>
            <w:tcBorders>
              <w:top w:val="nil"/>
              <w:left w:val="nil"/>
              <w:bottom w:val="nil"/>
              <w:right w:val="nil"/>
            </w:tcBorders>
            <w:shd w:val="clear" w:color="auto" w:fill="auto"/>
            <w:hideMark/>
          </w:tcPr>
          <w:p w14:paraId="6A542F8C"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3,627.99 </w:t>
            </w:r>
          </w:p>
        </w:tc>
      </w:tr>
      <w:tr w:rsidR="00F63EA6" w:rsidRPr="00F63EA6" w14:paraId="309D6A9E" w14:textId="77777777" w:rsidTr="00F63EA6">
        <w:trPr>
          <w:trHeight w:val="270"/>
        </w:trPr>
        <w:tc>
          <w:tcPr>
            <w:tcW w:w="1080" w:type="dxa"/>
            <w:tcBorders>
              <w:top w:val="nil"/>
              <w:left w:val="nil"/>
              <w:bottom w:val="nil"/>
              <w:right w:val="nil"/>
            </w:tcBorders>
            <w:shd w:val="clear" w:color="auto" w:fill="auto"/>
            <w:hideMark/>
          </w:tcPr>
          <w:p w14:paraId="35BA4A6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-67907</w:t>
            </w:r>
          </w:p>
        </w:tc>
        <w:tc>
          <w:tcPr>
            <w:tcW w:w="5940" w:type="dxa"/>
            <w:tcBorders>
              <w:top w:val="nil"/>
              <w:left w:val="nil"/>
              <w:bottom w:val="nil"/>
              <w:right w:val="nil"/>
            </w:tcBorders>
            <w:shd w:val="clear" w:color="auto" w:fill="auto"/>
            <w:hideMark/>
          </w:tcPr>
          <w:p w14:paraId="46C454D0"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ROBERT CORBELL</w:t>
            </w:r>
          </w:p>
        </w:tc>
        <w:tc>
          <w:tcPr>
            <w:tcW w:w="1760" w:type="dxa"/>
            <w:tcBorders>
              <w:top w:val="nil"/>
              <w:left w:val="nil"/>
              <w:bottom w:val="nil"/>
              <w:right w:val="nil"/>
            </w:tcBorders>
            <w:shd w:val="clear" w:color="auto" w:fill="auto"/>
            <w:hideMark/>
          </w:tcPr>
          <w:p w14:paraId="74F686C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3,915.09 </w:t>
            </w:r>
          </w:p>
        </w:tc>
      </w:tr>
      <w:tr w:rsidR="00F63EA6" w:rsidRPr="00F63EA6" w14:paraId="5AD3F7D6" w14:textId="77777777" w:rsidTr="00F63EA6">
        <w:trPr>
          <w:trHeight w:val="255"/>
        </w:trPr>
        <w:tc>
          <w:tcPr>
            <w:tcW w:w="1080" w:type="dxa"/>
            <w:tcBorders>
              <w:top w:val="nil"/>
              <w:left w:val="nil"/>
              <w:bottom w:val="nil"/>
              <w:right w:val="nil"/>
            </w:tcBorders>
            <w:shd w:val="clear" w:color="auto" w:fill="auto"/>
            <w:hideMark/>
          </w:tcPr>
          <w:p w14:paraId="220FFFA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-67906</w:t>
            </w:r>
          </w:p>
        </w:tc>
        <w:tc>
          <w:tcPr>
            <w:tcW w:w="5940" w:type="dxa"/>
            <w:tcBorders>
              <w:top w:val="nil"/>
              <w:left w:val="nil"/>
              <w:bottom w:val="nil"/>
              <w:right w:val="nil"/>
            </w:tcBorders>
            <w:shd w:val="clear" w:color="auto" w:fill="auto"/>
            <w:hideMark/>
          </w:tcPr>
          <w:p w14:paraId="5ACF4B62"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MICHAEL ELLERTON</w:t>
            </w:r>
          </w:p>
        </w:tc>
        <w:tc>
          <w:tcPr>
            <w:tcW w:w="1760" w:type="dxa"/>
            <w:tcBorders>
              <w:top w:val="nil"/>
              <w:left w:val="nil"/>
              <w:bottom w:val="nil"/>
              <w:right w:val="nil"/>
            </w:tcBorders>
            <w:shd w:val="clear" w:color="auto" w:fill="auto"/>
            <w:hideMark/>
          </w:tcPr>
          <w:p w14:paraId="5D8BE4C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3,553.31 </w:t>
            </w:r>
          </w:p>
        </w:tc>
      </w:tr>
      <w:tr w:rsidR="00F63EA6" w:rsidRPr="00F63EA6" w14:paraId="73C44C40" w14:textId="77777777" w:rsidTr="00F63EA6">
        <w:trPr>
          <w:trHeight w:val="270"/>
        </w:trPr>
        <w:tc>
          <w:tcPr>
            <w:tcW w:w="1080" w:type="dxa"/>
            <w:tcBorders>
              <w:top w:val="nil"/>
              <w:left w:val="nil"/>
              <w:bottom w:val="nil"/>
              <w:right w:val="nil"/>
            </w:tcBorders>
            <w:shd w:val="clear" w:color="auto" w:fill="auto"/>
            <w:hideMark/>
          </w:tcPr>
          <w:p w14:paraId="10D7B54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-67905</w:t>
            </w:r>
          </w:p>
        </w:tc>
        <w:tc>
          <w:tcPr>
            <w:tcW w:w="5940" w:type="dxa"/>
            <w:tcBorders>
              <w:top w:val="nil"/>
              <w:left w:val="nil"/>
              <w:bottom w:val="nil"/>
              <w:right w:val="nil"/>
            </w:tcBorders>
            <w:shd w:val="clear" w:color="auto" w:fill="auto"/>
            <w:hideMark/>
          </w:tcPr>
          <w:p w14:paraId="3E51DA74"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JASON FREDERICK</w:t>
            </w:r>
          </w:p>
        </w:tc>
        <w:tc>
          <w:tcPr>
            <w:tcW w:w="1760" w:type="dxa"/>
            <w:tcBorders>
              <w:top w:val="nil"/>
              <w:left w:val="nil"/>
              <w:bottom w:val="nil"/>
              <w:right w:val="nil"/>
            </w:tcBorders>
            <w:shd w:val="clear" w:color="auto" w:fill="auto"/>
            <w:hideMark/>
          </w:tcPr>
          <w:p w14:paraId="65366B6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4,365.07 </w:t>
            </w:r>
          </w:p>
        </w:tc>
      </w:tr>
      <w:tr w:rsidR="00F63EA6" w:rsidRPr="00F63EA6" w14:paraId="55CFA172" w14:textId="77777777" w:rsidTr="00F63EA6">
        <w:trPr>
          <w:trHeight w:val="255"/>
        </w:trPr>
        <w:tc>
          <w:tcPr>
            <w:tcW w:w="1080" w:type="dxa"/>
            <w:tcBorders>
              <w:top w:val="nil"/>
              <w:left w:val="nil"/>
              <w:bottom w:val="nil"/>
              <w:right w:val="nil"/>
            </w:tcBorders>
            <w:shd w:val="clear" w:color="auto" w:fill="auto"/>
            <w:hideMark/>
          </w:tcPr>
          <w:p w14:paraId="4CAE25A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-67904</w:t>
            </w:r>
          </w:p>
        </w:tc>
        <w:tc>
          <w:tcPr>
            <w:tcW w:w="5940" w:type="dxa"/>
            <w:tcBorders>
              <w:top w:val="nil"/>
              <w:left w:val="nil"/>
              <w:bottom w:val="nil"/>
              <w:right w:val="nil"/>
            </w:tcBorders>
            <w:shd w:val="clear" w:color="auto" w:fill="auto"/>
            <w:hideMark/>
          </w:tcPr>
          <w:p w14:paraId="4FE7D2A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DEVON HUGHES-MUNDEN</w:t>
            </w:r>
          </w:p>
        </w:tc>
        <w:tc>
          <w:tcPr>
            <w:tcW w:w="1760" w:type="dxa"/>
            <w:tcBorders>
              <w:top w:val="nil"/>
              <w:left w:val="nil"/>
              <w:bottom w:val="nil"/>
              <w:right w:val="nil"/>
            </w:tcBorders>
            <w:shd w:val="clear" w:color="auto" w:fill="auto"/>
            <w:hideMark/>
          </w:tcPr>
          <w:p w14:paraId="0B8A5AF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3,132.49 </w:t>
            </w:r>
          </w:p>
        </w:tc>
      </w:tr>
      <w:tr w:rsidR="00F63EA6" w:rsidRPr="00F63EA6" w14:paraId="3BEBA83A" w14:textId="77777777" w:rsidTr="00F63EA6">
        <w:trPr>
          <w:trHeight w:val="270"/>
        </w:trPr>
        <w:tc>
          <w:tcPr>
            <w:tcW w:w="1080" w:type="dxa"/>
            <w:tcBorders>
              <w:top w:val="nil"/>
              <w:left w:val="nil"/>
              <w:bottom w:val="nil"/>
              <w:right w:val="nil"/>
            </w:tcBorders>
            <w:shd w:val="clear" w:color="auto" w:fill="auto"/>
            <w:hideMark/>
          </w:tcPr>
          <w:p w14:paraId="197180B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-67903</w:t>
            </w:r>
          </w:p>
        </w:tc>
        <w:tc>
          <w:tcPr>
            <w:tcW w:w="5940" w:type="dxa"/>
            <w:tcBorders>
              <w:top w:val="nil"/>
              <w:left w:val="nil"/>
              <w:bottom w:val="nil"/>
              <w:right w:val="nil"/>
            </w:tcBorders>
            <w:shd w:val="clear" w:color="auto" w:fill="auto"/>
            <w:hideMark/>
          </w:tcPr>
          <w:p w14:paraId="326387FB"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PILAR KUNZ</w:t>
            </w:r>
          </w:p>
        </w:tc>
        <w:tc>
          <w:tcPr>
            <w:tcW w:w="1760" w:type="dxa"/>
            <w:tcBorders>
              <w:top w:val="nil"/>
              <w:left w:val="nil"/>
              <w:bottom w:val="nil"/>
              <w:right w:val="nil"/>
            </w:tcBorders>
            <w:shd w:val="clear" w:color="auto" w:fill="auto"/>
            <w:hideMark/>
          </w:tcPr>
          <w:p w14:paraId="2F64751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3,791.31 </w:t>
            </w:r>
          </w:p>
        </w:tc>
      </w:tr>
      <w:tr w:rsidR="00F63EA6" w:rsidRPr="00F63EA6" w14:paraId="05DD85C0" w14:textId="77777777" w:rsidTr="00F63EA6">
        <w:trPr>
          <w:trHeight w:val="255"/>
        </w:trPr>
        <w:tc>
          <w:tcPr>
            <w:tcW w:w="1080" w:type="dxa"/>
            <w:tcBorders>
              <w:top w:val="nil"/>
              <w:left w:val="nil"/>
              <w:bottom w:val="nil"/>
              <w:right w:val="nil"/>
            </w:tcBorders>
            <w:shd w:val="clear" w:color="auto" w:fill="auto"/>
            <w:hideMark/>
          </w:tcPr>
          <w:p w14:paraId="5AA1828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-67902</w:t>
            </w:r>
          </w:p>
        </w:tc>
        <w:tc>
          <w:tcPr>
            <w:tcW w:w="5940" w:type="dxa"/>
            <w:tcBorders>
              <w:top w:val="nil"/>
              <w:left w:val="nil"/>
              <w:bottom w:val="nil"/>
              <w:right w:val="nil"/>
            </w:tcBorders>
            <w:shd w:val="clear" w:color="auto" w:fill="auto"/>
            <w:hideMark/>
          </w:tcPr>
          <w:p w14:paraId="011842A5"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TIMOTHY LINGLE</w:t>
            </w:r>
          </w:p>
        </w:tc>
        <w:tc>
          <w:tcPr>
            <w:tcW w:w="1760" w:type="dxa"/>
            <w:tcBorders>
              <w:top w:val="nil"/>
              <w:left w:val="nil"/>
              <w:bottom w:val="nil"/>
              <w:right w:val="nil"/>
            </w:tcBorders>
            <w:shd w:val="clear" w:color="auto" w:fill="auto"/>
            <w:hideMark/>
          </w:tcPr>
          <w:p w14:paraId="1AC154C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4,558.98 </w:t>
            </w:r>
          </w:p>
        </w:tc>
      </w:tr>
      <w:tr w:rsidR="00F63EA6" w:rsidRPr="00F63EA6" w14:paraId="6EE04A7C" w14:textId="77777777" w:rsidTr="00F63EA6">
        <w:trPr>
          <w:trHeight w:val="270"/>
        </w:trPr>
        <w:tc>
          <w:tcPr>
            <w:tcW w:w="1080" w:type="dxa"/>
            <w:tcBorders>
              <w:top w:val="nil"/>
              <w:left w:val="nil"/>
              <w:bottom w:val="nil"/>
              <w:right w:val="nil"/>
            </w:tcBorders>
            <w:shd w:val="clear" w:color="auto" w:fill="auto"/>
            <w:hideMark/>
          </w:tcPr>
          <w:p w14:paraId="1E60CB9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-67901</w:t>
            </w:r>
          </w:p>
        </w:tc>
        <w:tc>
          <w:tcPr>
            <w:tcW w:w="5940" w:type="dxa"/>
            <w:tcBorders>
              <w:top w:val="nil"/>
              <w:left w:val="nil"/>
              <w:bottom w:val="nil"/>
              <w:right w:val="nil"/>
            </w:tcBorders>
            <w:shd w:val="clear" w:color="auto" w:fill="auto"/>
            <w:hideMark/>
          </w:tcPr>
          <w:p w14:paraId="0270125B"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JOSEPH MOORE</w:t>
            </w:r>
          </w:p>
        </w:tc>
        <w:tc>
          <w:tcPr>
            <w:tcW w:w="1760" w:type="dxa"/>
            <w:tcBorders>
              <w:top w:val="nil"/>
              <w:left w:val="nil"/>
              <w:bottom w:val="nil"/>
              <w:right w:val="nil"/>
            </w:tcBorders>
            <w:shd w:val="clear" w:color="auto" w:fill="auto"/>
            <w:hideMark/>
          </w:tcPr>
          <w:p w14:paraId="207CCD6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3,101.91 </w:t>
            </w:r>
          </w:p>
        </w:tc>
      </w:tr>
      <w:tr w:rsidR="00F63EA6" w:rsidRPr="00F63EA6" w14:paraId="63D87679" w14:textId="77777777" w:rsidTr="00F63EA6">
        <w:trPr>
          <w:trHeight w:val="255"/>
        </w:trPr>
        <w:tc>
          <w:tcPr>
            <w:tcW w:w="1080" w:type="dxa"/>
            <w:tcBorders>
              <w:top w:val="nil"/>
              <w:left w:val="nil"/>
              <w:bottom w:val="nil"/>
              <w:right w:val="nil"/>
            </w:tcBorders>
            <w:shd w:val="clear" w:color="auto" w:fill="auto"/>
            <w:hideMark/>
          </w:tcPr>
          <w:p w14:paraId="2D966561"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-67900</w:t>
            </w:r>
          </w:p>
        </w:tc>
        <w:tc>
          <w:tcPr>
            <w:tcW w:w="5940" w:type="dxa"/>
            <w:tcBorders>
              <w:top w:val="nil"/>
              <w:left w:val="nil"/>
              <w:bottom w:val="nil"/>
              <w:right w:val="nil"/>
            </w:tcBorders>
            <w:shd w:val="clear" w:color="auto" w:fill="auto"/>
            <w:hideMark/>
          </w:tcPr>
          <w:p w14:paraId="7DBC12E0"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PATRICK O'CONNOR</w:t>
            </w:r>
          </w:p>
        </w:tc>
        <w:tc>
          <w:tcPr>
            <w:tcW w:w="1760" w:type="dxa"/>
            <w:tcBorders>
              <w:top w:val="nil"/>
              <w:left w:val="nil"/>
              <w:bottom w:val="nil"/>
              <w:right w:val="nil"/>
            </w:tcBorders>
            <w:shd w:val="clear" w:color="auto" w:fill="auto"/>
            <w:hideMark/>
          </w:tcPr>
          <w:p w14:paraId="332D170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4,289.22 </w:t>
            </w:r>
          </w:p>
        </w:tc>
      </w:tr>
      <w:tr w:rsidR="00F63EA6" w:rsidRPr="00F63EA6" w14:paraId="7DDB0177" w14:textId="77777777" w:rsidTr="00F63EA6">
        <w:trPr>
          <w:trHeight w:val="270"/>
        </w:trPr>
        <w:tc>
          <w:tcPr>
            <w:tcW w:w="1080" w:type="dxa"/>
            <w:tcBorders>
              <w:top w:val="nil"/>
              <w:left w:val="nil"/>
              <w:bottom w:val="nil"/>
              <w:right w:val="nil"/>
            </w:tcBorders>
            <w:shd w:val="clear" w:color="auto" w:fill="auto"/>
            <w:hideMark/>
          </w:tcPr>
          <w:p w14:paraId="0245FC7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-67899</w:t>
            </w:r>
          </w:p>
        </w:tc>
        <w:tc>
          <w:tcPr>
            <w:tcW w:w="5940" w:type="dxa"/>
            <w:tcBorders>
              <w:top w:val="nil"/>
              <w:left w:val="nil"/>
              <w:bottom w:val="nil"/>
              <w:right w:val="nil"/>
            </w:tcBorders>
            <w:shd w:val="clear" w:color="auto" w:fill="auto"/>
            <w:hideMark/>
          </w:tcPr>
          <w:p w14:paraId="51F41CE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RACHAEL PARKER</w:t>
            </w:r>
          </w:p>
        </w:tc>
        <w:tc>
          <w:tcPr>
            <w:tcW w:w="1760" w:type="dxa"/>
            <w:tcBorders>
              <w:top w:val="nil"/>
              <w:left w:val="nil"/>
              <w:bottom w:val="nil"/>
              <w:right w:val="nil"/>
            </w:tcBorders>
            <w:shd w:val="clear" w:color="auto" w:fill="auto"/>
            <w:hideMark/>
          </w:tcPr>
          <w:p w14:paraId="1D05AD6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2,466.46 </w:t>
            </w:r>
          </w:p>
        </w:tc>
      </w:tr>
      <w:tr w:rsidR="00F63EA6" w:rsidRPr="00F63EA6" w14:paraId="4C636EB5" w14:textId="77777777" w:rsidTr="00F63EA6">
        <w:trPr>
          <w:trHeight w:val="255"/>
        </w:trPr>
        <w:tc>
          <w:tcPr>
            <w:tcW w:w="1080" w:type="dxa"/>
            <w:tcBorders>
              <w:top w:val="nil"/>
              <w:left w:val="nil"/>
              <w:bottom w:val="nil"/>
              <w:right w:val="nil"/>
            </w:tcBorders>
            <w:shd w:val="clear" w:color="auto" w:fill="auto"/>
            <w:hideMark/>
          </w:tcPr>
          <w:p w14:paraId="55D42E6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-67898</w:t>
            </w:r>
          </w:p>
        </w:tc>
        <w:tc>
          <w:tcPr>
            <w:tcW w:w="5940" w:type="dxa"/>
            <w:tcBorders>
              <w:top w:val="nil"/>
              <w:left w:val="nil"/>
              <w:bottom w:val="nil"/>
              <w:right w:val="nil"/>
            </w:tcBorders>
            <w:shd w:val="clear" w:color="auto" w:fill="auto"/>
            <w:hideMark/>
          </w:tcPr>
          <w:p w14:paraId="4804650E"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DAMON SADLER</w:t>
            </w:r>
          </w:p>
        </w:tc>
        <w:tc>
          <w:tcPr>
            <w:tcW w:w="1760" w:type="dxa"/>
            <w:tcBorders>
              <w:top w:val="nil"/>
              <w:left w:val="nil"/>
              <w:bottom w:val="nil"/>
              <w:right w:val="nil"/>
            </w:tcBorders>
            <w:shd w:val="clear" w:color="auto" w:fill="auto"/>
            <w:hideMark/>
          </w:tcPr>
          <w:p w14:paraId="6BA5A2CC"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3,646.44 </w:t>
            </w:r>
          </w:p>
        </w:tc>
      </w:tr>
      <w:tr w:rsidR="00F63EA6" w:rsidRPr="00F63EA6" w14:paraId="077B2806" w14:textId="77777777" w:rsidTr="00F63EA6">
        <w:trPr>
          <w:trHeight w:val="270"/>
        </w:trPr>
        <w:tc>
          <w:tcPr>
            <w:tcW w:w="1080" w:type="dxa"/>
            <w:tcBorders>
              <w:top w:val="nil"/>
              <w:left w:val="nil"/>
              <w:bottom w:val="nil"/>
              <w:right w:val="nil"/>
            </w:tcBorders>
            <w:shd w:val="clear" w:color="auto" w:fill="auto"/>
            <w:hideMark/>
          </w:tcPr>
          <w:p w14:paraId="1D9B06AC"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-67897</w:t>
            </w:r>
          </w:p>
        </w:tc>
        <w:tc>
          <w:tcPr>
            <w:tcW w:w="5940" w:type="dxa"/>
            <w:tcBorders>
              <w:top w:val="nil"/>
              <w:left w:val="nil"/>
              <w:bottom w:val="nil"/>
              <w:right w:val="nil"/>
            </w:tcBorders>
            <w:shd w:val="clear" w:color="auto" w:fill="auto"/>
            <w:hideMark/>
          </w:tcPr>
          <w:p w14:paraId="5F5BC40E"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MARY SIMONS</w:t>
            </w:r>
          </w:p>
        </w:tc>
        <w:tc>
          <w:tcPr>
            <w:tcW w:w="1760" w:type="dxa"/>
            <w:tcBorders>
              <w:top w:val="nil"/>
              <w:left w:val="nil"/>
              <w:bottom w:val="nil"/>
              <w:right w:val="nil"/>
            </w:tcBorders>
            <w:shd w:val="clear" w:color="auto" w:fill="auto"/>
            <w:hideMark/>
          </w:tcPr>
          <w:p w14:paraId="5E7D498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2,477.93 </w:t>
            </w:r>
          </w:p>
        </w:tc>
      </w:tr>
      <w:tr w:rsidR="00F63EA6" w:rsidRPr="00F63EA6" w14:paraId="0A71C932" w14:textId="77777777" w:rsidTr="00F63EA6">
        <w:trPr>
          <w:trHeight w:val="255"/>
        </w:trPr>
        <w:tc>
          <w:tcPr>
            <w:tcW w:w="1080" w:type="dxa"/>
            <w:tcBorders>
              <w:top w:val="nil"/>
              <w:left w:val="nil"/>
              <w:bottom w:val="nil"/>
              <w:right w:val="nil"/>
            </w:tcBorders>
            <w:shd w:val="clear" w:color="auto" w:fill="auto"/>
            <w:hideMark/>
          </w:tcPr>
          <w:p w14:paraId="1ABB2F7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-67896</w:t>
            </w:r>
          </w:p>
        </w:tc>
        <w:tc>
          <w:tcPr>
            <w:tcW w:w="5940" w:type="dxa"/>
            <w:tcBorders>
              <w:top w:val="nil"/>
              <w:left w:val="nil"/>
              <w:bottom w:val="nil"/>
              <w:right w:val="nil"/>
            </w:tcBorders>
            <w:shd w:val="clear" w:color="auto" w:fill="auto"/>
            <w:hideMark/>
          </w:tcPr>
          <w:p w14:paraId="1A17E3E9"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JARED STANDING</w:t>
            </w:r>
          </w:p>
        </w:tc>
        <w:tc>
          <w:tcPr>
            <w:tcW w:w="1760" w:type="dxa"/>
            <w:tcBorders>
              <w:top w:val="nil"/>
              <w:left w:val="nil"/>
              <w:bottom w:val="nil"/>
              <w:right w:val="nil"/>
            </w:tcBorders>
            <w:shd w:val="clear" w:color="auto" w:fill="auto"/>
            <w:hideMark/>
          </w:tcPr>
          <w:p w14:paraId="218F1DA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3,628.63 </w:t>
            </w:r>
          </w:p>
        </w:tc>
      </w:tr>
      <w:tr w:rsidR="00F63EA6" w:rsidRPr="00F63EA6" w14:paraId="79F11209" w14:textId="77777777" w:rsidTr="00F63EA6">
        <w:trPr>
          <w:trHeight w:val="270"/>
        </w:trPr>
        <w:tc>
          <w:tcPr>
            <w:tcW w:w="1080" w:type="dxa"/>
            <w:tcBorders>
              <w:top w:val="nil"/>
              <w:left w:val="nil"/>
              <w:bottom w:val="nil"/>
              <w:right w:val="nil"/>
            </w:tcBorders>
            <w:shd w:val="clear" w:color="auto" w:fill="auto"/>
            <w:hideMark/>
          </w:tcPr>
          <w:p w14:paraId="4A402CC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-67895</w:t>
            </w:r>
          </w:p>
        </w:tc>
        <w:tc>
          <w:tcPr>
            <w:tcW w:w="5940" w:type="dxa"/>
            <w:tcBorders>
              <w:top w:val="nil"/>
              <w:left w:val="nil"/>
              <w:bottom w:val="nil"/>
              <w:right w:val="nil"/>
            </w:tcBorders>
            <w:shd w:val="clear" w:color="auto" w:fill="auto"/>
            <w:hideMark/>
          </w:tcPr>
          <w:p w14:paraId="1B019453"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JOHN SUMMERS</w:t>
            </w:r>
          </w:p>
        </w:tc>
        <w:tc>
          <w:tcPr>
            <w:tcW w:w="1760" w:type="dxa"/>
            <w:tcBorders>
              <w:top w:val="nil"/>
              <w:left w:val="nil"/>
              <w:bottom w:val="nil"/>
              <w:right w:val="nil"/>
            </w:tcBorders>
            <w:shd w:val="clear" w:color="auto" w:fill="auto"/>
            <w:hideMark/>
          </w:tcPr>
          <w:p w14:paraId="26A3EE1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5,260.68 </w:t>
            </w:r>
          </w:p>
        </w:tc>
      </w:tr>
      <w:tr w:rsidR="00F63EA6" w:rsidRPr="00F63EA6" w14:paraId="124284E7" w14:textId="77777777" w:rsidTr="00F63EA6">
        <w:trPr>
          <w:trHeight w:val="255"/>
        </w:trPr>
        <w:tc>
          <w:tcPr>
            <w:tcW w:w="1080" w:type="dxa"/>
            <w:tcBorders>
              <w:top w:val="nil"/>
              <w:left w:val="nil"/>
              <w:bottom w:val="nil"/>
              <w:right w:val="nil"/>
            </w:tcBorders>
            <w:shd w:val="clear" w:color="auto" w:fill="auto"/>
            <w:hideMark/>
          </w:tcPr>
          <w:p w14:paraId="304DD9E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-67894</w:t>
            </w:r>
          </w:p>
        </w:tc>
        <w:tc>
          <w:tcPr>
            <w:tcW w:w="5940" w:type="dxa"/>
            <w:tcBorders>
              <w:top w:val="nil"/>
              <w:left w:val="nil"/>
              <w:bottom w:val="nil"/>
              <w:right w:val="nil"/>
            </w:tcBorders>
            <w:shd w:val="clear" w:color="auto" w:fill="auto"/>
            <w:hideMark/>
          </w:tcPr>
          <w:p w14:paraId="35AC7B42"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DHAREEN VILLALUZ</w:t>
            </w:r>
          </w:p>
        </w:tc>
        <w:tc>
          <w:tcPr>
            <w:tcW w:w="1760" w:type="dxa"/>
            <w:tcBorders>
              <w:top w:val="nil"/>
              <w:left w:val="nil"/>
              <w:bottom w:val="nil"/>
              <w:right w:val="nil"/>
            </w:tcBorders>
            <w:shd w:val="clear" w:color="auto" w:fill="auto"/>
            <w:hideMark/>
          </w:tcPr>
          <w:p w14:paraId="350169B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3,607.20 </w:t>
            </w:r>
          </w:p>
        </w:tc>
      </w:tr>
      <w:tr w:rsidR="00F63EA6" w:rsidRPr="00F63EA6" w14:paraId="6A44777A" w14:textId="77777777" w:rsidTr="00F63EA6">
        <w:trPr>
          <w:trHeight w:val="270"/>
        </w:trPr>
        <w:tc>
          <w:tcPr>
            <w:tcW w:w="1080" w:type="dxa"/>
            <w:tcBorders>
              <w:top w:val="nil"/>
              <w:left w:val="nil"/>
              <w:bottom w:val="nil"/>
              <w:right w:val="nil"/>
            </w:tcBorders>
            <w:shd w:val="clear" w:color="auto" w:fill="auto"/>
            <w:hideMark/>
          </w:tcPr>
          <w:p w14:paraId="1CF1547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-67893</w:t>
            </w:r>
          </w:p>
        </w:tc>
        <w:tc>
          <w:tcPr>
            <w:tcW w:w="5940" w:type="dxa"/>
            <w:tcBorders>
              <w:top w:val="nil"/>
              <w:left w:val="nil"/>
              <w:bottom w:val="nil"/>
              <w:right w:val="nil"/>
            </w:tcBorders>
            <w:shd w:val="clear" w:color="auto" w:fill="auto"/>
            <w:hideMark/>
          </w:tcPr>
          <w:p w14:paraId="7141CB5E"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GAYDELLA BRUNELLE</w:t>
            </w:r>
          </w:p>
        </w:tc>
        <w:tc>
          <w:tcPr>
            <w:tcW w:w="1760" w:type="dxa"/>
            <w:tcBorders>
              <w:top w:val="nil"/>
              <w:left w:val="nil"/>
              <w:bottom w:val="nil"/>
              <w:right w:val="nil"/>
            </w:tcBorders>
            <w:shd w:val="clear" w:color="auto" w:fill="auto"/>
            <w:hideMark/>
          </w:tcPr>
          <w:p w14:paraId="0423BE3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3,143.05 </w:t>
            </w:r>
          </w:p>
        </w:tc>
      </w:tr>
      <w:tr w:rsidR="00F63EA6" w:rsidRPr="00F63EA6" w14:paraId="0A357DFA" w14:textId="77777777" w:rsidTr="00F63EA6">
        <w:trPr>
          <w:trHeight w:val="255"/>
        </w:trPr>
        <w:tc>
          <w:tcPr>
            <w:tcW w:w="1080" w:type="dxa"/>
            <w:tcBorders>
              <w:top w:val="nil"/>
              <w:left w:val="nil"/>
              <w:bottom w:val="nil"/>
              <w:right w:val="nil"/>
            </w:tcBorders>
            <w:shd w:val="clear" w:color="auto" w:fill="auto"/>
            <w:hideMark/>
          </w:tcPr>
          <w:p w14:paraId="5FA8721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-67892</w:t>
            </w:r>
          </w:p>
        </w:tc>
        <w:tc>
          <w:tcPr>
            <w:tcW w:w="5940" w:type="dxa"/>
            <w:tcBorders>
              <w:top w:val="nil"/>
              <w:left w:val="nil"/>
              <w:bottom w:val="nil"/>
              <w:right w:val="nil"/>
            </w:tcBorders>
            <w:shd w:val="clear" w:color="auto" w:fill="auto"/>
            <w:hideMark/>
          </w:tcPr>
          <w:p w14:paraId="5C2CBB7C"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CATHERINE DICKEY</w:t>
            </w:r>
          </w:p>
        </w:tc>
        <w:tc>
          <w:tcPr>
            <w:tcW w:w="1760" w:type="dxa"/>
            <w:tcBorders>
              <w:top w:val="nil"/>
              <w:left w:val="nil"/>
              <w:bottom w:val="nil"/>
              <w:right w:val="nil"/>
            </w:tcBorders>
            <w:shd w:val="clear" w:color="auto" w:fill="auto"/>
            <w:hideMark/>
          </w:tcPr>
          <w:p w14:paraId="3B215E9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2,096.28 </w:t>
            </w:r>
          </w:p>
        </w:tc>
      </w:tr>
      <w:tr w:rsidR="00F63EA6" w:rsidRPr="00F63EA6" w14:paraId="1B14EE51" w14:textId="77777777" w:rsidTr="00F63EA6">
        <w:trPr>
          <w:trHeight w:val="270"/>
        </w:trPr>
        <w:tc>
          <w:tcPr>
            <w:tcW w:w="1080" w:type="dxa"/>
            <w:tcBorders>
              <w:top w:val="nil"/>
              <w:left w:val="nil"/>
              <w:bottom w:val="nil"/>
              <w:right w:val="nil"/>
            </w:tcBorders>
            <w:shd w:val="clear" w:color="auto" w:fill="auto"/>
            <w:hideMark/>
          </w:tcPr>
          <w:p w14:paraId="412E941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-67891</w:t>
            </w:r>
          </w:p>
        </w:tc>
        <w:tc>
          <w:tcPr>
            <w:tcW w:w="5940" w:type="dxa"/>
            <w:tcBorders>
              <w:top w:val="nil"/>
              <w:left w:val="nil"/>
              <w:bottom w:val="nil"/>
              <w:right w:val="nil"/>
            </w:tcBorders>
            <w:shd w:val="clear" w:color="auto" w:fill="auto"/>
            <w:hideMark/>
          </w:tcPr>
          <w:p w14:paraId="32F53ADC"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CARLOS GARCIA</w:t>
            </w:r>
          </w:p>
        </w:tc>
        <w:tc>
          <w:tcPr>
            <w:tcW w:w="1760" w:type="dxa"/>
            <w:tcBorders>
              <w:top w:val="nil"/>
              <w:left w:val="nil"/>
              <w:bottom w:val="nil"/>
              <w:right w:val="nil"/>
            </w:tcBorders>
            <w:shd w:val="clear" w:color="auto" w:fill="auto"/>
            <w:hideMark/>
          </w:tcPr>
          <w:p w14:paraId="04DFDC5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3,259.42 </w:t>
            </w:r>
          </w:p>
        </w:tc>
      </w:tr>
      <w:tr w:rsidR="00F63EA6" w:rsidRPr="00F63EA6" w14:paraId="1DE324CC" w14:textId="77777777" w:rsidTr="00F63EA6">
        <w:trPr>
          <w:trHeight w:val="255"/>
        </w:trPr>
        <w:tc>
          <w:tcPr>
            <w:tcW w:w="1080" w:type="dxa"/>
            <w:tcBorders>
              <w:top w:val="nil"/>
              <w:left w:val="nil"/>
              <w:bottom w:val="nil"/>
              <w:right w:val="nil"/>
            </w:tcBorders>
            <w:shd w:val="clear" w:color="auto" w:fill="auto"/>
            <w:hideMark/>
          </w:tcPr>
          <w:p w14:paraId="0D0764C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-67890</w:t>
            </w:r>
          </w:p>
        </w:tc>
        <w:tc>
          <w:tcPr>
            <w:tcW w:w="5940" w:type="dxa"/>
            <w:tcBorders>
              <w:top w:val="nil"/>
              <w:left w:val="nil"/>
              <w:bottom w:val="nil"/>
              <w:right w:val="nil"/>
            </w:tcBorders>
            <w:shd w:val="clear" w:color="auto" w:fill="auto"/>
            <w:hideMark/>
          </w:tcPr>
          <w:p w14:paraId="6FB30255"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TIFFANY GREY BEAR</w:t>
            </w:r>
          </w:p>
        </w:tc>
        <w:tc>
          <w:tcPr>
            <w:tcW w:w="1760" w:type="dxa"/>
            <w:tcBorders>
              <w:top w:val="nil"/>
              <w:left w:val="nil"/>
              <w:bottom w:val="nil"/>
              <w:right w:val="nil"/>
            </w:tcBorders>
            <w:shd w:val="clear" w:color="auto" w:fill="auto"/>
            <w:hideMark/>
          </w:tcPr>
          <w:p w14:paraId="416D6C5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2,214.70 </w:t>
            </w:r>
          </w:p>
        </w:tc>
      </w:tr>
      <w:tr w:rsidR="00F63EA6" w:rsidRPr="00F63EA6" w14:paraId="274D3FD4" w14:textId="77777777" w:rsidTr="00F63EA6">
        <w:trPr>
          <w:trHeight w:val="270"/>
        </w:trPr>
        <w:tc>
          <w:tcPr>
            <w:tcW w:w="1080" w:type="dxa"/>
            <w:tcBorders>
              <w:top w:val="nil"/>
              <w:left w:val="nil"/>
              <w:bottom w:val="nil"/>
              <w:right w:val="nil"/>
            </w:tcBorders>
            <w:shd w:val="clear" w:color="auto" w:fill="auto"/>
            <w:hideMark/>
          </w:tcPr>
          <w:p w14:paraId="2E07670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-67889</w:t>
            </w:r>
          </w:p>
        </w:tc>
        <w:tc>
          <w:tcPr>
            <w:tcW w:w="5940" w:type="dxa"/>
            <w:tcBorders>
              <w:top w:val="nil"/>
              <w:left w:val="nil"/>
              <w:bottom w:val="nil"/>
              <w:right w:val="nil"/>
            </w:tcBorders>
            <w:shd w:val="clear" w:color="auto" w:fill="auto"/>
            <w:hideMark/>
          </w:tcPr>
          <w:p w14:paraId="6D072A03"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LEANN MAROTTEK</w:t>
            </w:r>
          </w:p>
        </w:tc>
        <w:tc>
          <w:tcPr>
            <w:tcW w:w="1760" w:type="dxa"/>
            <w:tcBorders>
              <w:top w:val="nil"/>
              <w:left w:val="nil"/>
              <w:bottom w:val="nil"/>
              <w:right w:val="nil"/>
            </w:tcBorders>
            <w:shd w:val="clear" w:color="auto" w:fill="auto"/>
            <w:hideMark/>
          </w:tcPr>
          <w:p w14:paraId="46E3AC1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2,341.48 </w:t>
            </w:r>
          </w:p>
        </w:tc>
      </w:tr>
      <w:tr w:rsidR="00F63EA6" w:rsidRPr="00F63EA6" w14:paraId="3225B9F2" w14:textId="77777777" w:rsidTr="00F63EA6">
        <w:trPr>
          <w:trHeight w:val="255"/>
        </w:trPr>
        <w:tc>
          <w:tcPr>
            <w:tcW w:w="1080" w:type="dxa"/>
            <w:tcBorders>
              <w:top w:val="nil"/>
              <w:left w:val="nil"/>
              <w:bottom w:val="nil"/>
              <w:right w:val="nil"/>
            </w:tcBorders>
            <w:shd w:val="clear" w:color="auto" w:fill="auto"/>
            <w:hideMark/>
          </w:tcPr>
          <w:p w14:paraId="5996633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-67888</w:t>
            </w:r>
          </w:p>
        </w:tc>
        <w:tc>
          <w:tcPr>
            <w:tcW w:w="5940" w:type="dxa"/>
            <w:tcBorders>
              <w:top w:val="nil"/>
              <w:left w:val="nil"/>
              <w:bottom w:val="nil"/>
              <w:right w:val="nil"/>
            </w:tcBorders>
            <w:shd w:val="clear" w:color="auto" w:fill="auto"/>
            <w:hideMark/>
          </w:tcPr>
          <w:p w14:paraId="7968D51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DREW REUM</w:t>
            </w:r>
          </w:p>
        </w:tc>
        <w:tc>
          <w:tcPr>
            <w:tcW w:w="1760" w:type="dxa"/>
            <w:tcBorders>
              <w:top w:val="nil"/>
              <w:left w:val="nil"/>
              <w:bottom w:val="nil"/>
              <w:right w:val="nil"/>
            </w:tcBorders>
            <w:shd w:val="clear" w:color="auto" w:fill="auto"/>
            <w:hideMark/>
          </w:tcPr>
          <w:p w14:paraId="45C5038B"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2,228.27 </w:t>
            </w:r>
          </w:p>
        </w:tc>
      </w:tr>
      <w:tr w:rsidR="00F63EA6" w:rsidRPr="00F63EA6" w14:paraId="39D303B1" w14:textId="77777777" w:rsidTr="00F63EA6">
        <w:trPr>
          <w:trHeight w:val="270"/>
        </w:trPr>
        <w:tc>
          <w:tcPr>
            <w:tcW w:w="1080" w:type="dxa"/>
            <w:tcBorders>
              <w:top w:val="nil"/>
              <w:left w:val="nil"/>
              <w:bottom w:val="nil"/>
              <w:right w:val="nil"/>
            </w:tcBorders>
            <w:shd w:val="clear" w:color="auto" w:fill="auto"/>
            <w:hideMark/>
          </w:tcPr>
          <w:p w14:paraId="6C5B599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-67887</w:t>
            </w:r>
          </w:p>
        </w:tc>
        <w:tc>
          <w:tcPr>
            <w:tcW w:w="5940" w:type="dxa"/>
            <w:tcBorders>
              <w:top w:val="nil"/>
              <w:left w:val="nil"/>
              <w:bottom w:val="nil"/>
              <w:right w:val="nil"/>
            </w:tcBorders>
            <w:shd w:val="clear" w:color="auto" w:fill="auto"/>
            <w:hideMark/>
          </w:tcPr>
          <w:p w14:paraId="07881C05"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BRANDY SUTTON</w:t>
            </w:r>
          </w:p>
        </w:tc>
        <w:tc>
          <w:tcPr>
            <w:tcW w:w="1760" w:type="dxa"/>
            <w:tcBorders>
              <w:top w:val="nil"/>
              <w:left w:val="nil"/>
              <w:bottom w:val="nil"/>
              <w:right w:val="nil"/>
            </w:tcBorders>
            <w:shd w:val="clear" w:color="auto" w:fill="auto"/>
            <w:hideMark/>
          </w:tcPr>
          <w:p w14:paraId="0BA7A78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3,283.74 </w:t>
            </w:r>
          </w:p>
        </w:tc>
      </w:tr>
      <w:tr w:rsidR="00F63EA6" w:rsidRPr="00F63EA6" w14:paraId="2C7600E4" w14:textId="77777777" w:rsidTr="00F63EA6">
        <w:trPr>
          <w:trHeight w:val="255"/>
        </w:trPr>
        <w:tc>
          <w:tcPr>
            <w:tcW w:w="1080" w:type="dxa"/>
            <w:tcBorders>
              <w:top w:val="nil"/>
              <w:left w:val="nil"/>
              <w:bottom w:val="nil"/>
              <w:right w:val="nil"/>
            </w:tcBorders>
            <w:shd w:val="clear" w:color="auto" w:fill="auto"/>
            <w:hideMark/>
          </w:tcPr>
          <w:p w14:paraId="6F417DBB"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-67886</w:t>
            </w:r>
          </w:p>
        </w:tc>
        <w:tc>
          <w:tcPr>
            <w:tcW w:w="5940" w:type="dxa"/>
            <w:tcBorders>
              <w:top w:val="nil"/>
              <w:left w:val="nil"/>
              <w:bottom w:val="nil"/>
              <w:right w:val="nil"/>
            </w:tcBorders>
            <w:shd w:val="clear" w:color="auto" w:fill="auto"/>
            <w:hideMark/>
          </w:tcPr>
          <w:p w14:paraId="3E81665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JEFFREY WOZNIAK</w:t>
            </w:r>
          </w:p>
        </w:tc>
        <w:tc>
          <w:tcPr>
            <w:tcW w:w="1760" w:type="dxa"/>
            <w:tcBorders>
              <w:top w:val="nil"/>
              <w:left w:val="nil"/>
              <w:bottom w:val="nil"/>
              <w:right w:val="nil"/>
            </w:tcBorders>
            <w:shd w:val="clear" w:color="auto" w:fill="auto"/>
            <w:hideMark/>
          </w:tcPr>
          <w:p w14:paraId="054112AC"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3,828.91 </w:t>
            </w:r>
          </w:p>
        </w:tc>
      </w:tr>
      <w:tr w:rsidR="00F63EA6" w:rsidRPr="00F63EA6" w14:paraId="6243067A" w14:textId="77777777" w:rsidTr="00F63EA6">
        <w:trPr>
          <w:trHeight w:val="270"/>
        </w:trPr>
        <w:tc>
          <w:tcPr>
            <w:tcW w:w="1080" w:type="dxa"/>
            <w:tcBorders>
              <w:top w:val="nil"/>
              <w:left w:val="nil"/>
              <w:bottom w:val="nil"/>
              <w:right w:val="nil"/>
            </w:tcBorders>
            <w:shd w:val="clear" w:color="auto" w:fill="auto"/>
            <w:hideMark/>
          </w:tcPr>
          <w:p w14:paraId="460CEB5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-67885</w:t>
            </w:r>
          </w:p>
        </w:tc>
        <w:tc>
          <w:tcPr>
            <w:tcW w:w="5940" w:type="dxa"/>
            <w:tcBorders>
              <w:top w:val="nil"/>
              <w:left w:val="nil"/>
              <w:bottom w:val="nil"/>
              <w:right w:val="nil"/>
            </w:tcBorders>
            <w:shd w:val="clear" w:color="auto" w:fill="auto"/>
            <w:hideMark/>
          </w:tcPr>
          <w:p w14:paraId="78AD5180"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ELISE AKERS</w:t>
            </w:r>
          </w:p>
        </w:tc>
        <w:tc>
          <w:tcPr>
            <w:tcW w:w="1760" w:type="dxa"/>
            <w:tcBorders>
              <w:top w:val="nil"/>
              <w:left w:val="nil"/>
              <w:bottom w:val="nil"/>
              <w:right w:val="nil"/>
            </w:tcBorders>
            <w:shd w:val="clear" w:color="auto" w:fill="auto"/>
            <w:hideMark/>
          </w:tcPr>
          <w:p w14:paraId="2C1CA718"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2,297.26 </w:t>
            </w:r>
          </w:p>
        </w:tc>
      </w:tr>
      <w:tr w:rsidR="00F63EA6" w:rsidRPr="00F63EA6" w14:paraId="41E0DBCB" w14:textId="77777777" w:rsidTr="00F63EA6">
        <w:trPr>
          <w:trHeight w:val="255"/>
        </w:trPr>
        <w:tc>
          <w:tcPr>
            <w:tcW w:w="1080" w:type="dxa"/>
            <w:tcBorders>
              <w:top w:val="nil"/>
              <w:left w:val="nil"/>
              <w:bottom w:val="nil"/>
              <w:right w:val="nil"/>
            </w:tcBorders>
            <w:shd w:val="clear" w:color="auto" w:fill="auto"/>
            <w:hideMark/>
          </w:tcPr>
          <w:p w14:paraId="405C707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-67884</w:t>
            </w:r>
          </w:p>
        </w:tc>
        <w:tc>
          <w:tcPr>
            <w:tcW w:w="5940" w:type="dxa"/>
            <w:tcBorders>
              <w:top w:val="nil"/>
              <w:left w:val="nil"/>
              <w:bottom w:val="nil"/>
              <w:right w:val="nil"/>
            </w:tcBorders>
            <w:shd w:val="clear" w:color="auto" w:fill="auto"/>
            <w:hideMark/>
          </w:tcPr>
          <w:p w14:paraId="3552EED4"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TROY BLOUNT</w:t>
            </w:r>
          </w:p>
        </w:tc>
        <w:tc>
          <w:tcPr>
            <w:tcW w:w="1760" w:type="dxa"/>
            <w:tcBorders>
              <w:top w:val="nil"/>
              <w:left w:val="nil"/>
              <w:bottom w:val="nil"/>
              <w:right w:val="nil"/>
            </w:tcBorders>
            <w:shd w:val="clear" w:color="auto" w:fill="auto"/>
            <w:hideMark/>
          </w:tcPr>
          <w:p w14:paraId="49A108F1"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3,362.36 </w:t>
            </w:r>
          </w:p>
        </w:tc>
      </w:tr>
      <w:tr w:rsidR="00F63EA6" w:rsidRPr="00F63EA6" w14:paraId="232389A1" w14:textId="77777777" w:rsidTr="00F63EA6">
        <w:trPr>
          <w:trHeight w:val="270"/>
        </w:trPr>
        <w:tc>
          <w:tcPr>
            <w:tcW w:w="1080" w:type="dxa"/>
            <w:tcBorders>
              <w:top w:val="nil"/>
              <w:left w:val="nil"/>
              <w:bottom w:val="nil"/>
              <w:right w:val="nil"/>
            </w:tcBorders>
            <w:shd w:val="clear" w:color="auto" w:fill="auto"/>
            <w:hideMark/>
          </w:tcPr>
          <w:p w14:paraId="6A5CD73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-67883</w:t>
            </w:r>
          </w:p>
        </w:tc>
        <w:tc>
          <w:tcPr>
            <w:tcW w:w="5940" w:type="dxa"/>
            <w:tcBorders>
              <w:top w:val="nil"/>
              <w:left w:val="nil"/>
              <w:bottom w:val="nil"/>
              <w:right w:val="nil"/>
            </w:tcBorders>
            <w:shd w:val="clear" w:color="auto" w:fill="auto"/>
            <w:hideMark/>
          </w:tcPr>
          <w:p w14:paraId="06B8EBA4"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KEELIA BROCK</w:t>
            </w:r>
          </w:p>
        </w:tc>
        <w:tc>
          <w:tcPr>
            <w:tcW w:w="1760" w:type="dxa"/>
            <w:tcBorders>
              <w:top w:val="nil"/>
              <w:left w:val="nil"/>
              <w:bottom w:val="nil"/>
              <w:right w:val="nil"/>
            </w:tcBorders>
            <w:shd w:val="clear" w:color="auto" w:fill="auto"/>
            <w:hideMark/>
          </w:tcPr>
          <w:p w14:paraId="7F34AED1"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2,180.06 </w:t>
            </w:r>
          </w:p>
        </w:tc>
      </w:tr>
      <w:tr w:rsidR="00F63EA6" w:rsidRPr="00F63EA6" w14:paraId="5098DC4C" w14:textId="77777777" w:rsidTr="00F63EA6">
        <w:trPr>
          <w:trHeight w:val="255"/>
        </w:trPr>
        <w:tc>
          <w:tcPr>
            <w:tcW w:w="1080" w:type="dxa"/>
            <w:tcBorders>
              <w:top w:val="nil"/>
              <w:left w:val="nil"/>
              <w:bottom w:val="nil"/>
              <w:right w:val="nil"/>
            </w:tcBorders>
            <w:shd w:val="clear" w:color="auto" w:fill="auto"/>
            <w:hideMark/>
          </w:tcPr>
          <w:p w14:paraId="2563A92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-67882</w:t>
            </w:r>
          </w:p>
        </w:tc>
        <w:tc>
          <w:tcPr>
            <w:tcW w:w="5940" w:type="dxa"/>
            <w:tcBorders>
              <w:top w:val="nil"/>
              <w:left w:val="nil"/>
              <w:bottom w:val="nil"/>
              <w:right w:val="nil"/>
            </w:tcBorders>
            <w:shd w:val="clear" w:color="auto" w:fill="auto"/>
            <w:hideMark/>
          </w:tcPr>
          <w:p w14:paraId="7B5CF17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DEBRA COLLINS</w:t>
            </w:r>
          </w:p>
        </w:tc>
        <w:tc>
          <w:tcPr>
            <w:tcW w:w="1760" w:type="dxa"/>
            <w:tcBorders>
              <w:top w:val="nil"/>
              <w:left w:val="nil"/>
              <w:bottom w:val="nil"/>
              <w:right w:val="nil"/>
            </w:tcBorders>
            <w:shd w:val="clear" w:color="auto" w:fill="auto"/>
            <w:hideMark/>
          </w:tcPr>
          <w:p w14:paraId="37A85A31"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2,983.76 </w:t>
            </w:r>
          </w:p>
        </w:tc>
      </w:tr>
      <w:tr w:rsidR="00F63EA6" w:rsidRPr="00F63EA6" w14:paraId="0DAAB16E" w14:textId="77777777" w:rsidTr="00F63EA6">
        <w:trPr>
          <w:trHeight w:val="270"/>
        </w:trPr>
        <w:tc>
          <w:tcPr>
            <w:tcW w:w="1080" w:type="dxa"/>
            <w:tcBorders>
              <w:top w:val="nil"/>
              <w:left w:val="nil"/>
              <w:bottom w:val="nil"/>
              <w:right w:val="nil"/>
            </w:tcBorders>
            <w:shd w:val="clear" w:color="auto" w:fill="auto"/>
            <w:hideMark/>
          </w:tcPr>
          <w:p w14:paraId="134828E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-67881</w:t>
            </w:r>
          </w:p>
        </w:tc>
        <w:tc>
          <w:tcPr>
            <w:tcW w:w="5940" w:type="dxa"/>
            <w:tcBorders>
              <w:top w:val="nil"/>
              <w:left w:val="nil"/>
              <w:bottom w:val="nil"/>
              <w:right w:val="nil"/>
            </w:tcBorders>
            <w:shd w:val="clear" w:color="auto" w:fill="auto"/>
            <w:hideMark/>
          </w:tcPr>
          <w:p w14:paraId="5256D35B"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DENISE DREW</w:t>
            </w:r>
          </w:p>
        </w:tc>
        <w:tc>
          <w:tcPr>
            <w:tcW w:w="1760" w:type="dxa"/>
            <w:tcBorders>
              <w:top w:val="nil"/>
              <w:left w:val="nil"/>
              <w:bottom w:val="nil"/>
              <w:right w:val="nil"/>
            </w:tcBorders>
            <w:shd w:val="clear" w:color="auto" w:fill="auto"/>
            <w:hideMark/>
          </w:tcPr>
          <w:p w14:paraId="67F719E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2,866.79 </w:t>
            </w:r>
          </w:p>
        </w:tc>
      </w:tr>
      <w:tr w:rsidR="00F63EA6" w:rsidRPr="00F63EA6" w14:paraId="4AB85661" w14:textId="77777777" w:rsidTr="00F63EA6">
        <w:trPr>
          <w:trHeight w:val="255"/>
        </w:trPr>
        <w:tc>
          <w:tcPr>
            <w:tcW w:w="1080" w:type="dxa"/>
            <w:tcBorders>
              <w:top w:val="nil"/>
              <w:left w:val="nil"/>
              <w:bottom w:val="nil"/>
              <w:right w:val="nil"/>
            </w:tcBorders>
            <w:shd w:val="clear" w:color="auto" w:fill="auto"/>
            <w:hideMark/>
          </w:tcPr>
          <w:p w14:paraId="6865870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-67880</w:t>
            </w:r>
          </w:p>
        </w:tc>
        <w:tc>
          <w:tcPr>
            <w:tcW w:w="5940" w:type="dxa"/>
            <w:tcBorders>
              <w:top w:val="nil"/>
              <w:left w:val="nil"/>
              <w:bottom w:val="nil"/>
              <w:right w:val="nil"/>
            </w:tcBorders>
            <w:shd w:val="clear" w:color="auto" w:fill="auto"/>
            <w:hideMark/>
          </w:tcPr>
          <w:p w14:paraId="19F8F421"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LAKOTA FLYING HORSE</w:t>
            </w:r>
          </w:p>
        </w:tc>
        <w:tc>
          <w:tcPr>
            <w:tcW w:w="1760" w:type="dxa"/>
            <w:tcBorders>
              <w:top w:val="nil"/>
              <w:left w:val="nil"/>
              <w:bottom w:val="nil"/>
              <w:right w:val="nil"/>
            </w:tcBorders>
            <w:shd w:val="clear" w:color="auto" w:fill="auto"/>
            <w:hideMark/>
          </w:tcPr>
          <w:p w14:paraId="7EBA436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2,407.24 </w:t>
            </w:r>
          </w:p>
        </w:tc>
      </w:tr>
      <w:tr w:rsidR="00F63EA6" w:rsidRPr="00F63EA6" w14:paraId="3E988107" w14:textId="77777777" w:rsidTr="00F63EA6">
        <w:trPr>
          <w:trHeight w:val="270"/>
        </w:trPr>
        <w:tc>
          <w:tcPr>
            <w:tcW w:w="1080" w:type="dxa"/>
            <w:tcBorders>
              <w:top w:val="nil"/>
              <w:left w:val="nil"/>
              <w:bottom w:val="nil"/>
              <w:right w:val="nil"/>
            </w:tcBorders>
            <w:shd w:val="clear" w:color="auto" w:fill="auto"/>
            <w:hideMark/>
          </w:tcPr>
          <w:p w14:paraId="1CD6953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-67879</w:t>
            </w:r>
          </w:p>
        </w:tc>
        <w:tc>
          <w:tcPr>
            <w:tcW w:w="5940" w:type="dxa"/>
            <w:tcBorders>
              <w:top w:val="nil"/>
              <w:left w:val="nil"/>
              <w:bottom w:val="nil"/>
              <w:right w:val="nil"/>
            </w:tcBorders>
            <w:shd w:val="clear" w:color="auto" w:fill="auto"/>
            <w:hideMark/>
          </w:tcPr>
          <w:p w14:paraId="6F28225E"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GERALD JACKSON JR</w:t>
            </w:r>
          </w:p>
        </w:tc>
        <w:tc>
          <w:tcPr>
            <w:tcW w:w="1760" w:type="dxa"/>
            <w:tcBorders>
              <w:top w:val="nil"/>
              <w:left w:val="nil"/>
              <w:bottom w:val="nil"/>
              <w:right w:val="nil"/>
            </w:tcBorders>
            <w:shd w:val="clear" w:color="auto" w:fill="auto"/>
            <w:hideMark/>
          </w:tcPr>
          <w:p w14:paraId="71BB6ED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2,624.69 </w:t>
            </w:r>
          </w:p>
        </w:tc>
      </w:tr>
      <w:tr w:rsidR="00F63EA6" w:rsidRPr="00F63EA6" w14:paraId="6786BD95" w14:textId="77777777" w:rsidTr="00F63EA6">
        <w:trPr>
          <w:trHeight w:val="255"/>
        </w:trPr>
        <w:tc>
          <w:tcPr>
            <w:tcW w:w="1080" w:type="dxa"/>
            <w:tcBorders>
              <w:top w:val="nil"/>
              <w:left w:val="nil"/>
              <w:bottom w:val="nil"/>
              <w:right w:val="nil"/>
            </w:tcBorders>
            <w:shd w:val="clear" w:color="auto" w:fill="auto"/>
            <w:hideMark/>
          </w:tcPr>
          <w:p w14:paraId="7B9ACFAB"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-67878</w:t>
            </w:r>
          </w:p>
        </w:tc>
        <w:tc>
          <w:tcPr>
            <w:tcW w:w="5940" w:type="dxa"/>
            <w:tcBorders>
              <w:top w:val="nil"/>
              <w:left w:val="nil"/>
              <w:bottom w:val="nil"/>
              <w:right w:val="nil"/>
            </w:tcBorders>
            <w:shd w:val="clear" w:color="auto" w:fill="auto"/>
            <w:hideMark/>
          </w:tcPr>
          <w:p w14:paraId="7D1DC310"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JAMES MAGNAN</w:t>
            </w:r>
          </w:p>
        </w:tc>
        <w:tc>
          <w:tcPr>
            <w:tcW w:w="1760" w:type="dxa"/>
            <w:tcBorders>
              <w:top w:val="nil"/>
              <w:left w:val="nil"/>
              <w:bottom w:val="nil"/>
              <w:right w:val="nil"/>
            </w:tcBorders>
            <w:shd w:val="clear" w:color="auto" w:fill="auto"/>
            <w:hideMark/>
          </w:tcPr>
          <w:p w14:paraId="79D1250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2,212.98 </w:t>
            </w:r>
          </w:p>
        </w:tc>
      </w:tr>
      <w:tr w:rsidR="00F63EA6" w:rsidRPr="00F63EA6" w14:paraId="53B1E74B" w14:textId="77777777" w:rsidTr="00F63EA6">
        <w:trPr>
          <w:trHeight w:val="270"/>
        </w:trPr>
        <w:tc>
          <w:tcPr>
            <w:tcW w:w="1080" w:type="dxa"/>
            <w:tcBorders>
              <w:top w:val="nil"/>
              <w:left w:val="nil"/>
              <w:bottom w:val="nil"/>
              <w:right w:val="nil"/>
            </w:tcBorders>
            <w:shd w:val="clear" w:color="auto" w:fill="auto"/>
            <w:hideMark/>
          </w:tcPr>
          <w:p w14:paraId="3723EBF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-67877</w:t>
            </w:r>
          </w:p>
        </w:tc>
        <w:tc>
          <w:tcPr>
            <w:tcW w:w="5940" w:type="dxa"/>
            <w:tcBorders>
              <w:top w:val="nil"/>
              <w:left w:val="nil"/>
              <w:bottom w:val="nil"/>
              <w:right w:val="nil"/>
            </w:tcBorders>
            <w:shd w:val="clear" w:color="auto" w:fill="auto"/>
            <w:hideMark/>
          </w:tcPr>
          <w:p w14:paraId="781F958D"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RICHARD MCDONALD</w:t>
            </w:r>
          </w:p>
        </w:tc>
        <w:tc>
          <w:tcPr>
            <w:tcW w:w="1760" w:type="dxa"/>
            <w:tcBorders>
              <w:top w:val="nil"/>
              <w:left w:val="nil"/>
              <w:bottom w:val="nil"/>
              <w:right w:val="nil"/>
            </w:tcBorders>
            <w:shd w:val="clear" w:color="auto" w:fill="auto"/>
            <w:hideMark/>
          </w:tcPr>
          <w:p w14:paraId="6EB93EF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2,384.13 </w:t>
            </w:r>
          </w:p>
        </w:tc>
      </w:tr>
      <w:tr w:rsidR="00F63EA6" w:rsidRPr="00F63EA6" w14:paraId="4649A1DD" w14:textId="77777777" w:rsidTr="00F63EA6">
        <w:trPr>
          <w:trHeight w:val="255"/>
        </w:trPr>
        <w:tc>
          <w:tcPr>
            <w:tcW w:w="1080" w:type="dxa"/>
            <w:tcBorders>
              <w:top w:val="nil"/>
              <w:left w:val="nil"/>
              <w:bottom w:val="nil"/>
              <w:right w:val="nil"/>
            </w:tcBorders>
            <w:shd w:val="clear" w:color="auto" w:fill="auto"/>
            <w:hideMark/>
          </w:tcPr>
          <w:p w14:paraId="6B03066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-67876</w:t>
            </w:r>
          </w:p>
        </w:tc>
        <w:tc>
          <w:tcPr>
            <w:tcW w:w="5940" w:type="dxa"/>
            <w:tcBorders>
              <w:top w:val="nil"/>
              <w:left w:val="nil"/>
              <w:bottom w:val="nil"/>
              <w:right w:val="nil"/>
            </w:tcBorders>
            <w:shd w:val="clear" w:color="auto" w:fill="auto"/>
            <w:hideMark/>
          </w:tcPr>
          <w:p w14:paraId="6E1A9029"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JOSHUA MILLER</w:t>
            </w:r>
          </w:p>
        </w:tc>
        <w:tc>
          <w:tcPr>
            <w:tcW w:w="1760" w:type="dxa"/>
            <w:tcBorders>
              <w:top w:val="nil"/>
              <w:left w:val="nil"/>
              <w:bottom w:val="nil"/>
              <w:right w:val="nil"/>
            </w:tcBorders>
            <w:shd w:val="clear" w:color="auto" w:fill="auto"/>
            <w:hideMark/>
          </w:tcPr>
          <w:p w14:paraId="0C196BC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2,539.33 </w:t>
            </w:r>
          </w:p>
        </w:tc>
      </w:tr>
      <w:tr w:rsidR="00F63EA6" w:rsidRPr="00F63EA6" w14:paraId="2802281F" w14:textId="77777777" w:rsidTr="00F63EA6">
        <w:trPr>
          <w:trHeight w:val="270"/>
        </w:trPr>
        <w:tc>
          <w:tcPr>
            <w:tcW w:w="1080" w:type="dxa"/>
            <w:tcBorders>
              <w:top w:val="nil"/>
              <w:left w:val="nil"/>
              <w:bottom w:val="nil"/>
              <w:right w:val="nil"/>
            </w:tcBorders>
            <w:shd w:val="clear" w:color="auto" w:fill="auto"/>
            <w:hideMark/>
          </w:tcPr>
          <w:p w14:paraId="11D387E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-67875</w:t>
            </w:r>
          </w:p>
        </w:tc>
        <w:tc>
          <w:tcPr>
            <w:tcW w:w="5940" w:type="dxa"/>
            <w:tcBorders>
              <w:top w:val="nil"/>
              <w:left w:val="nil"/>
              <w:bottom w:val="nil"/>
              <w:right w:val="nil"/>
            </w:tcBorders>
            <w:shd w:val="clear" w:color="auto" w:fill="auto"/>
            <w:hideMark/>
          </w:tcPr>
          <w:p w14:paraId="7B129DD5"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JERRETT SMIDT</w:t>
            </w:r>
          </w:p>
        </w:tc>
        <w:tc>
          <w:tcPr>
            <w:tcW w:w="1760" w:type="dxa"/>
            <w:tcBorders>
              <w:top w:val="nil"/>
              <w:left w:val="nil"/>
              <w:bottom w:val="nil"/>
              <w:right w:val="nil"/>
            </w:tcBorders>
            <w:shd w:val="clear" w:color="auto" w:fill="auto"/>
            <w:hideMark/>
          </w:tcPr>
          <w:p w14:paraId="143DF58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2,283.43 </w:t>
            </w:r>
          </w:p>
        </w:tc>
      </w:tr>
      <w:tr w:rsidR="00F63EA6" w:rsidRPr="00F63EA6" w14:paraId="59CF1499" w14:textId="77777777" w:rsidTr="00F63EA6">
        <w:trPr>
          <w:trHeight w:val="255"/>
        </w:trPr>
        <w:tc>
          <w:tcPr>
            <w:tcW w:w="1080" w:type="dxa"/>
            <w:tcBorders>
              <w:top w:val="nil"/>
              <w:left w:val="nil"/>
              <w:bottom w:val="nil"/>
              <w:right w:val="nil"/>
            </w:tcBorders>
            <w:shd w:val="clear" w:color="auto" w:fill="auto"/>
            <w:hideMark/>
          </w:tcPr>
          <w:p w14:paraId="75C9F77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-67874</w:t>
            </w:r>
          </w:p>
        </w:tc>
        <w:tc>
          <w:tcPr>
            <w:tcW w:w="5940" w:type="dxa"/>
            <w:tcBorders>
              <w:top w:val="nil"/>
              <w:left w:val="nil"/>
              <w:bottom w:val="nil"/>
              <w:right w:val="nil"/>
            </w:tcBorders>
            <w:shd w:val="clear" w:color="auto" w:fill="auto"/>
            <w:hideMark/>
          </w:tcPr>
          <w:p w14:paraId="60267D25"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JARED TAYLOR</w:t>
            </w:r>
          </w:p>
        </w:tc>
        <w:tc>
          <w:tcPr>
            <w:tcW w:w="1760" w:type="dxa"/>
            <w:tcBorders>
              <w:top w:val="nil"/>
              <w:left w:val="nil"/>
              <w:bottom w:val="nil"/>
              <w:right w:val="nil"/>
            </w:tcBorders>
            <w:shd w:val="clear" w:color="auto" w:fill="auto"/>
            <w:hideMark/>
          </w:tcPr>
          <w:p w14:paraId="3F9BDF3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2,327.59 </w:t>
            </w:r>
          </w:p>
        </w:tc>
      </w:tr>
      <w:tr w:rsidR="00F63EA6" w:rsidRPr="00F63EA6" w14:paraId="13539E43" w14:textId="77777777" w:rsidTr="00F63EA6">
        <w:trPr>
          <w:trHeight w:val="270"/>
        </w:trPr>
        <w:tc>
          <w:tcPr>
            <w:tcW w:w="1080" w:type="dxa"/>
            <w:tcBorders>
              <w:top w:val="nil"/>
              <w:left w:val="nil"/>
              <w:bottom w:val="nil"/>
              <w:right w:val="nil"/>
            </w:tcBorders>
            <w:shd w:val="clear" w:color="auto" w:fill="auto"/>
            <w:hideMark/>
          </w:tcPr>
          <w:p w14:paraId="785626B1"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-67873</w:t>
            </w:r>
          </w:p>
        </w:tc>
        <w:tc>
          <w:tcPr>
            <w:tcW w:w="5940" w:type="dxa"/>
            <w:tcBorders>
              <w:top w:val="nil"/>
              <w:left w:val="nil"/>
              <w:bottom w:val="nil"/>
              <w:right w:val="nil"/>
            </w:tcBorders>
            <w:shd w:val="clear" w:color="auto" w:fill="auto"/>
            <w:hideMark/>
          </w:tcPr>
          <w:p w14:paraId="1C1750D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DOUGLAS JESSEN</w:t>
            </w:r>
          </w:p>
        </w:tc>
        <w:tc>
          <w:tcPr>
            <w:tcW w:w="1760" w:type="dxa"/>
            <w:tcBorders>
              <w:top w:val="nil"/>
              <w:left w:val="nil"/>
              <w:bottom w:val="nil"/>
              <w:right w:val="nil"/>
            </w:tcBorders>
            <w:shd w:val="clear" w:color="auto" w:fill="auto"/>
            <w:hideMark/>
          </w:tcPr>
          <w:p w14:paraId="4584D10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1,208.48 </w:t>
            </w:r>
          </w:p>
        </w:tc>
      </w:tr>
      <w:tr w:rsidR="00F63EA6" w:rsidRPr="00F63EA6" w14:paraId="139BD717" w14:textId="77777777" w:rsidTr="00F63EA6">
        <w:trPr>
          <w:trHeight w:val="255"/>
        </w:trPr>
        <w:tc>
          <w:tcPr>
            <w:tcW w:w="1080" w:type="dxa"/>
            <w:tcBorders>
              <w:top w:val="nil"/>
              <w:left w:val="nil"/>
              <w:bottom w:val="nil"/>
              <w:right w:val="nil"/>
            </w:tcBorders>
            <w:shd w:val="clear" w:color="auto" w:fill="auto"/>
            <w:hideMark/>
          </w:tcPr>
          <w:p w14:paraId="09EB23F8"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-67872</w:t>
            </w:r>
          </w:p>
        </w:tc>
        <w:tc>
          <w:tcPr>
            <w:tcW w:w="5940" w:type="dxa"/>
            <w:tcBorders>
              <w:top w:val="nil"/>
              <w:left w:val="nil"/>
              <w:bottom w:val="nil"/>
              <w:right w:val="nil"/>
            </w:tcBorders>
            <w:shd w:val="clear" w:color="auto" w:fill="auto"/>
            <w:hideMark/>
          </w:tcPr>
          <w:p w14:paraId="1CCF9A5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SARAH WAGNER</w:t>
            </w:r>
          </w:p>
        </w:tc>
        <w:tc>
          <w:tcPr>
            <w:tcW w:w="1760" w:type="dxa"/>
            <w:tcBorders>
              <w:top w:val="nil"/>
              <w:left w:val="nil"/>
              <w:bottom w:val="nil"/>
              <w:right w:val="nil"/>
            </w:tcBorders>
            <w:shd w:val="clear" w:color="auto" w:fill="auto"/>
            <w:hideMark/>
          </w:tcPr>
          <w:p w14:paraId="6360CCC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1,334.54 </w:t>
            </w:r>
          </w:p>
        </w:tc>
      </w:tr>
      <w:tr w:rsidR="00F63EA6" w:rsidRPr="00F63EA6" w14:paraId="31E6F666" w14:textId="77777777" w:rsidTr="00F63EA6">
        <w:trPr>
          <w:trHeight w:val="270"/>
        </w:trPr>
        <w:tc>
          <w:tcPr>
            <w:tcW w:w="1080" w:type="dxa"/>
            <w:tcBorders>
              <w:top w:val="nil"/>
              <w:left w:val="nil"/>
              <w:bottom w:val="nil"/>
              <w:right w:val="nil"/>
            </w:tcBorders>
            <w:shd w:val="clear" w:color="auto" w:fill="auto"/>
            <w:hideMark/>
          </w:tcPr>
          <w:p w14:paraId="5C97521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-67871</w:t>
            </w:r>
          </w:p>
        </w:tc>
        <w:tc>
          <w:tcPr>
            <w:tcW w:w="5940" w:type="dxa"/>
            <w:tcBorders>
              <w:top w:val="nil"/>
              <w:left w:val="nil"/>
              <w:bottom w:val="nil"/>
              <w:right w:val="nil"/>
            </w:tcBorders>
            <w:shd w:val="clear" w:color="auto" w:fill="auto"/>
            <w:hideMark/>
          </w:tcPr>
          <w:p w14:paraId="34341F4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SAMUEL BOYD</w:t>
            </w:r>
          </w:p>
        </w:tc>
        <w:tc>
          <w:tcPr>
            <w:tcW w:w="1760" w:type="dxa"/>
            <w:tcBorders>
              <w:top w:val="nil"/>
              <w:left w:val="nil"/>
              <w:bottom w:val="nil"/>
              <w:right w:val="nil"/>
            </w:tcBorders>
            <w:shd w:val="clear" w:color="auto" w:fill="auto"/>
            <w:hideMark/>
          </w:tcPr>
          <w:p w14:paraId="4EA1D7F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776.72 </w:t>
            </w:r>
          </w:p>
        </w:tc>
      </w:tr>
      <w:tr w:rsidR="00F63EA6" w:rsidRPr="00F63EA6" w14:paraId="16EF9632" w14:textId="77777777" w:rsidTr="00F63EA6">
        <w:trPr>
          <w:trHeight w:val="255"/>
        </w:trPr>
        <w:tc>
          <w:tcPr>
            <w:tcW w:w="1080" w:type="dxa"/>
            <w:tcBorders>
              <w:top w:val="nil"/>
              <w:left w:val="nil"/>
              <w:bottom w:val="nil"/>
              <w:right w:val="nil"/>
            </w:tcBorders>
            <w:shd w:val="clear" w:color="auto" w:fill="auto"/>
            <w:hideMark/>
          </w:tcPr>
          <w:p w14:paraId="04876E7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-67870</w:t>
            </w:r>
          </w:p>
        </w:tc>
        <w:tc>
          <w:tcPr>
            <w:tcW w:w="5940" w:type="dxa"/>
            <w:tcBorders>
              <w:top w:val="nil"/>
              <w:left w:val="nil"/>
              <w:bottom w:val="nil"/>
              <w:right w:val="nil"/>
            </w:tcBorders>
            <w:shd w:val="clear" w:color="auto" w:fill="auto"/>
            <w:hideMark/>
          </w:tcPr>
          <w:p w14:paraId="5AA582AD"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LYLE LAMBERT</w:t>
            </w:r>
          </w:p>
        </w:tc>
        <w:tc>
          <w:tcPr>
            <w:tcW w:w="1760" w:type="dxa"/>
            <w:tcBorders>
              <w:top w:val="nil"/>
              <w:left w:val="nil"/>
              <w:bottom w:val="nil"/>
              <w:right w:val="nil"/>
            </w:tcBorders>
            <w:shd w:val="clear" w:color="auto" w:fill="auto"/>
            <w:hideMark/>
          </w:tcPr>
          <w:p w14:paraId="1A93109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145.50 </w:t>
            </w:r>
          </w:p>
        </w:tc>
      </w:tr>
      <w:tr w:rsidR="00F63EA6" w:rsidRPr="00F63EA6" w14:paraId="08444E7F" w14:textId="77777777" w:rsidTr="00F63EA6">
        <w:trPr>
          <w:trHeight w:val="255"/>
        </w:trPr>
        <w:tc>
          <w:tcPr>
            <w:tcW w:w="1080" w:type="dxa"/>
            <w:tcBorders>
              <w:top w:val="nil"/>
              <w:left w:val="nil"/>
              <w:bottom w:val="nil"/>
              <w:right w:val="nil"/>
            </w:tcBorders>
            <w:shd w:val="clear" w:color="auto" w:fill="auto"/>
            <w:hideMark/>
          </w:tcPr>
          <w:p w14:paraId="0061B7E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14:paraId="3FD82A0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Electronic </w:t>
            </w:r>
          </w:p>
        </w:tc>
        <w:tc>
          <w:tcPr>
            <w:tcW w:w="1760" w:type="dxa"/>
            <w:tcBorders>
              <w:top w:val="nil"/>
              <w:left w:val="nil"/>
              <w:bottom w:val="nil"/>
              <w:right w:val="nil"/>
            </w:tcBorders>
            <w:shd w:val="clear" w:color="auto" w:fill="auto"/>
            <w:hideMark/>
          </w:tcPr>
          <w:p w14:paraId="62D1089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319,064.84 </w:t>
            </w:r>
          </w:p>
        </w:tc>
      </w:tr>
      <w:tr w:rsidR="00F63EA6" w:rsidRPr="00F63EA6" w14:paraId="5685063F" w14:textId="77777777" w:rsidTr="00F63EA6">
        <w:trPr>
          <w:trHeight w:val="270"/>
        </w:trPr>
        <w:tc>
          <w:tcPr>
            <w:tcW w:w="1080" w:type="dxa"/>
            <w:tcBorders>
              <w:top w:val="nil"/>
              <w:left w:val="nil"/>
              <w:bottom w:val="nil"/>
              <w:right w:val="nil"/>
            </w:tcBorders>
            <w:shd w:val="clear" w:color="auto" w:fill="auto"/>
            <w:hideMark/>
          </w:tcPr>
          <w:p w14:paraId="3F84215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-67869</w:t>
            </w:r>
          </w:p>
        </w:tc>
        <w:tc>
          <w:tcPr>
            <w:tcW w:w="5940" w:type="dxa"/>
            <w:tcBorders>
              <w:top w:val="nil"/>
              <w:left w:val="nil"/>
              <w:bottom w:val="nil"/>
              <w:right w:val="nil"/>
            </w:tcBorders>
            <w:shd w:val="clear" w:color="auto" w:fill="auto"/>
            <w:hideMark/>
          </w:tcPr>
          <w:p w14:paraId="4B002A8C"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HSA             WESTERN BANK</w:t>
            </w:r>
          </w:p>
        </w:tc>
        <w:tc>
          <w:tcPr>
            <w:tcW w:w="1760" w:type="dxa"/>
            <w:tcBorders>
              <w:top w:val="nil"/>
              <w:left w:val="nil"/>
              <w:bottom w:val="nil"/>
              <w:right w:val="nil"/>
            </w:tcBorders>
            <w:shd w:val="clear" w:color="auto" w:fill="auto"/>
            <w:hideMark/>
          </w:tcPr>
          <w:p w14:paraId="606D272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2,201.73 </w:t>
            </w:r>
          </w:p>
        </w:tc>
      </w:tr>
      <w:tr w:rsidR="00F63EA6" w:rsidRPr="00F63EA6" w14:paraId="5790EC23" w14:textId="77777777" w:rsidTr="00F63EA6">
        <w:trPr>
          <w:trHeight w:val="255"/>
        </w:trPr>
        <w:tc>
          <w:tcPr>
            <w:tcW w:w="1080" w:type="dxa"/>
            <w:tcBorders>
              <w:top w:val="nil"/>
              <w:left w:val="nil"/>
              <w:bottom w:val="nil"/>
              <w:right w:val="nil"/>
            </w:tcBorders>
            <w:shd w:val="clear" w:color="auto" w:fill="auto"/>
            <w:hideMark/>
          </w:tcPr>
          <w:p w14:paraId="484D865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-67868</w:t>
            </w:r>
          </w:p>
        </w:tc>
        <w:tc>
          <w:tcPr>
            <w:tcW w:w="5940" w:type="dxa"/>
            <w:tcBorders>
              <w:top w:val="nil"/>
              <w:left w:val="nil"/>
              <w:bottom w:val="nil"/>
              <w:right w:val="nil"/>
            </w:tcBorders>
            <w:shd w:val="clear" w:color="auto" w:fill="auto"/>
            <w:hideMark/>
          </w:tcPr>
          <w:p w14:paraId="612871B4"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D-SHRF          PUBLIC EMPLOYEES RETIREM</w:t>
            </w:r>
          </w:p>
        </w:tc>
        <w:tc>
          <w:tcPr>
            <w:tcW w:w="1760" w:type="dxa"/>
            <w:tcBorders>
              <w:top w:val="nil"/>
              <w:left w:val="nil"/>
              <w:bottom w:val="nil"/>
              <w:right w:val="nil"/>
            </w:tcBorders>
            <w:shd w:val="clear" w:color="auto" w:fill="auto"/>
            <w:hideMark/>
          </w:tcPr>
          <w:p w14:paraId="679EF10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27,293.59 </w:t>
            </w:r>
          </w:p>
        </w:tc>
      </w:tr>
      <w:tr w:rsidR="00F63EA6" w:rsidRPr="00F63EA6" w14:paraId="34B16ABF" w14:textId="77777777" w:rsidTr="00F63EA6">
        <w:trPr>
          <w:trHeight w:val="270"/>
        </w:trPr>
        <w:tc>
          <w:tcPr>
            <w:tcW w:w="1080" w:type="dxa"/>
            <w:tcBorders>
              <w:top w:val="nil"/>
              <w:left w:val="nil"/>
              <w:bottom w:val="nil"/>
              <w:right w:val="nil"/>
            </w:tcBorders>
            <w:shd w:val="clear" w:color="auto" w:fill="auto"/>
            <w:hideMark/>
          </w:tcPr>
          <w:p w14:paraId="6DBFD1B4"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-67867</w:t>
            </w:r>
          </w:p>
        </w:tc>
        <w:tc>
          <w:tcPr>
            <w:tcW w:w="5940" w:type="dxa"/>
            <w:tcBorders>
              <w:top w:val="nil"/>
              <w:left w:val="nil"/>
              <w:bottom w:val="nil"/>
              <w:right w:val="nil"/>
            </w:tcBorders>
            <w:shd w:val="clear" w:color="auto" w:fill="auto"/>
            <w:hideMark/>
          </w:tcPr>
          <w:p w14:paraId="72DCE22B"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FIT             IRS/FEDERAL DEPOSIT</w:t>
            </w:r>
          </w:p>
        </w:tc>
        <w:tc>
          <w:tcPr>
            <w:tcW w:w="1760" w:type="dxa"/>
            <w:tcBorders>
              <w:top w:val="nil"/>
              <w:left w:val="nil"/>
              <w:bottom w:val="nil"/>
              <w:right w:val="nil"/>
            </w:tcBorders>
            <w:shd w:val="clear" w:color="auto" w:fill="auto"/>
            <w:hideMark/>
          </w:tcPr>
          <w:p w14:paraId="1EDD8E8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108,850.49 </w:t>
            </w:r>
          </w:p>
        </w:tc>
      </w:tr>
      <w:tr w:rsidR="00F63EA6" w:rsidRPr="00F63EA6" w14:paraId="74919B58" w14:textId="77777777" w:rsidTr="00F63EA6">
        <w:trPr>
          <w:trHeight w:val="255"/>
        </w:trPr>
        <w:tc>
          <w:tcPr>
            <w:tcW w:w="1080" w:type="dxa"/>
            <w:tcBorders>
              <w:top w:val="nil"/>
              <w:left w:val="nil"/>
              <w:bottom w:val="nil"/>
              <w:right w:val="nil"/>
            </w:tcBorders>
            <w:shd w:val="clear" w:color="auto" w:fill="auto"/>
            <w:hideMark/>
          </w:tcPr>
          <w:p w14:paraId="1558E07B"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-67866</w:t>
            </w:r>
          </w:p>
        </w:tc>
        <w:tc>
          <w:tcPr>
            <w:tcW w:w="5940" w:type="dxa"/>
            <w:tcBorders>
              <w:top w:val="nil"/>
              <w:left w:val="nil"/>
              <w:bottom w:val="nil"/>
              <w:right w:val="nil"/>
            </w:tcBorders>
            <w:shd w:val="clear" w:color="auto" w:fill="auto"/>
            <w:hideMark/>
          </w:tcPr>
          <w:p w14:paraId="0DA87FEA"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P.E.R.S.        PUBLIC EMPLOYEES RETIREM</w:t>
            </w:r>
          </w:p>
        </w:tc>
        <w:tc>
          <w:tcPr>
            <w:tcW w:w="1760" w:type="dxa"/>
            <w:tcBorders>
              <w:top w:val="nil"/>
              <w:left w:val="nil"/>
              <w:bottom w:val="nil"/>
              <w:right w:val="nil"/>
            </w:tcBorders>
            <w:shd w:val="clear" w:color="auto" w:fill="auto"/>
            <w:hideMark/>
          </w:tcPr>
          <w:p w14:paraId="143FF47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57,629.79 </w:t>
            </w:r>
          </w:p>
        </w:tc>
      </w:tr>
      <w:tr w:rsidR="00F63EA6" w:rsidRPr="00F63EA6" w14:paraId="26745D8C" w14:textId="77777777" w:rsidTr="00F63EA6">
        <w:trPr>
          <w:trHeight w:val="270"/>
        </w:trPr>
        <w:tc>
          <w:tcPr>
            <w:tcW w:w="1080" w:type="dxa"/>
            <w:tcBorders>
              <w:top w:val="nil"/>
              <w:left w:val="nil"/>
              <w:bottom w:val="nil"/>
              <w:right w:val="nil"/>
            </w:tcBorders>
            <w:shd w:val="clear" w:color="auto" w:fill="auto"/>
            <w:hideMark/>
          </w:tcPr>
          <w:p w14:paraId="1101685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-67865</w:t>
            </w:r>
          </w:p>
        </w:tc>
        <w:tc>
          <w:tcPr>
            <w:tcW w:w="5940" w:type="dxa"/>
            <w:tcBorders>
              <w:top w:val="nil"/>
              <w:left w:val="nil"/>
              <w:bottom w:val="nil"/>
              <w:right w:val="nil"/>
            </w:tcBorders>
            <w:shd w:val="clear" w:color="auto" w:fill="auto"/>
            <w:hideMark/>
          </w:tcPr>
          <w:p w14:paraId="7E0BD43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PERS RETIREE    PUBLIC EMPLOYEE RETIREME</w:t>
            </w:r>
          </w:p>
        </w:tc>
        <w:tc>
          <w:tcPr>
            <w:tcW w:w="1760" w:type="dxa"/>
            <w:tcBorders>
              <w:top w:val="nil"/>
              <w:left w:val="nil"/>
              <w:bottom w:val="nil"/>
              <w:right w:val="nil"/>
            </w:tcBorders>
            <w:shd w:val="clear" w:color="auto" w:fill="auto"/>
            <w:hideMark/>
          </w:tcPr>
          <w:p w14:paraId="26DA798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16.51 </w:t>
            </w:r>
          </w:p>
        </w:tc>
      </w:tr>
      <w:tr w:rsidR="00F63EA6" w:rsidRPr="00F63EA6" w14:paraId="6D0C5983" w14:textId="77777777" w:rsidTr="00F63EA6">
        <w:trPr>
          <w:trHeight w:val="255"/>
        </w:trPr>
        <w:tc>
          <w:tcPr>
            <w:tcW w:w="1080" w:type="dxa"/>
            <w:tcBorders>
              <w:top w:val="nil"/>
              <w:left w:val="nil"/>
              <w:bottom w:val="nil"/>
              <w:right w:val="nil"/>
            </w:tcBorders>
            <w:shd w:val="clear" w:color="auto" w:fill="auto"/>
            <w:hideMark/>
          </w:tcPr>
          <w:p w14:paraId="59359E3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-67864</w:t>
            </w:r>
          </w:p>
        </w:tc>
        <w:tc>
          <w:tcPr>
            <w:tcW w:w="5940" w:type="dxa"/>
            <w:tcBorders>
              <w:top w:val="nil"/>
              <w:left w:val="nil"/>
              <w:bottom w:val="nil"/>
              <w:right w:val="nil"/>
            </w:tcBorders>
            <w:shd w:val="clear" w:color="auto" w:fill="auto"/>
            <w:hideMark/>
          </w:tcPr>
          <w:p w14:paraId="7903CCCA"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SIT             STATE TREASURER</w:t>
            </w:r>
          </w:p>
        </w:tc>
        <w:tc>
          <w:tcPr>
            <w:tcW w:w="1760" w:type="dxa"/>
            <w:tcBorders>
              <w:top w:val="nil"/>
              <w:left w:val="nil"/>
              <w:bottom w:val="nil"/>
              <w:right w:val="nil"/>
            </w:tcBorders>
            <w:shd w:val="clear" w:color="auto" w:fill="auto"/>
            <w:hideMark/>
          </w:tcPr>
          <w:p w14:paraId="21D46AA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20,073.00 </w:t>
            </w:r>
          </w:p>
        </w:tc>
      </w:tr>
      <w:tr w:rsidR="00F63EA6" w:rsidRPr="00F63EA6" w14:paraId="257AE87C" w14:textId="77777777" w:rsidTr="00F63EA6">
        <w:trPr>
          <w:trHeight w:val="270"/>
        </w:trPr>
        <w:tc>
          <w:tcPr>
            <w:tcW w:w="1080" w:type="dxa"/>
            <w:tcBorders>
              <w:top w:val="nil"/>
              <w:left w:val="nil"/>
              <w:bottom w:val="nil"/>
              <w:right w:val="nil"/>
            </w:tcBorders>
            <w:shd w:val="clear" w:color="auto" w:fill="auto"/>
            <w:hideMark/>
          </w:tcPr>
          <w:p w14:paraId="0DD2F66C"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-67863</w:t>
            </w:r>
          </w:p>
        </w:tc>
        <w:tc>
          <w:tcPr>
            <w:tcW w:w="5940" w:type="dxa"/>
            <w:tcBorders>
              <w:top w:val="nil"/>
              <w:left w:val="nil"/>
              <w:bottom w:val="nil"/>
              <w:right w:val="nil"/>
            </w:tcBorders>
            <w:shd w:val="clear" w:color="auto" w:fill="auto"/>
            <w:hideMark/>
          </w:tcPr>
          <w:p w14:paraId="71443C3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Unempl. Insur.  UNEMPLOYMENT INSURANCE D</w:t>
            </w:r>
          </w:p>
        </w:tc>
        <w:tc>
          <w:tcPr>
            <w:tcW w:w="1760" w:type="dxa"/>
            <w:tcBorders>
              <w:top w:val="nil"/>
              <w:left w:val="nil"/>
              <w:bottom w:val="nil"/>
              <w:right w:val="nil"/>
            </w:tcBorders>
            <w:shd w:val="clear" w:color="auto" w:fill="auto"/>
            <w:hideMark/>
          </w:tcPr>
          <w:p w14:paraId="61C6DF8C"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3,064.40 </w:t>
            </w:r>
          </w:p>
        </w:tc>
      </w:tr>
      <w:tr w:rsidR="00F63EA6" w:rsidRPr="00F63EA6" w14:paraId="0B06BF5D" w14:textId="77777777" w:rsidTr="00F63EA6">
        <w:trPr>
          <w:trHeight w:val="270"/>
        </w:trPr>
        <w:tc>
          <w:tcPr>
            <w:tcW w:w="1080" w:type="dxa"/>
            <w:tcBorders>
              <w:top w:val="nil"/>
              <w:left w:val="nil"/>
              <w:bottom w:val="nil"/>
              <w:right w:val="nil"/>
            </w:tcBorders>
            <w:shd w:val="clear" w:color="auto" w:fill="auto"/>
            <w:hideMark/>
          </w:tcPr>
          <w:p w14:paraId="7735A2B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14:paraId="5FB0B6EC"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Deductions </w:t>
            </w:r>
          </w:p>
        </w:tc>
        <w:tc>
          <w:tcPr>
            <w:tcW w:w="1760" w:type="dxa"/>
            <w:tcBorders>
              <w:top w:val="nil"/>
              <w:left w:val="nil"/>
              <w:bottom w:val="nil"/>
              <w:right w:val="nil"/>
            </w:tcBorders>
            <w:shd w:val="clear" w:color="auto" w:fill="auto"/>
            <w:hideMark/>
          </w:tcPr>
          <w:p w14:paraId="19667798"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219,129.51 </w:t>
            </w:r>
          </w:p>
        </w:tc>
      </w:tr>
      <w:tr w:rsidR="00F63EA6" w:rsidRPr="00F63EA6" w14:paraId="6A35C99E" w14:textId="77777777" w:rsidTr="00F63EA6">
        <w:trPr>
          <w:trHeight w:val="255"/>
        </w:trPr>
        <w:tc>
          <w:tcPr>
            <w:tcW w:w="1080" w:type="dxa"/>
            <w:tcBorders>
              <w:top w:val="nil"/>
              <w:left w:val="nil"/>
              <w:bottom w:val="nil"/>
              <w:right w:val="nil"/>
            </w:tcBorders>
            <w:shd w:val="clear" w:color="auto" w:fill="auto"/>
            <w:hideMark/>
          </w:tcPr>
          <w:p w14:paraId="1CE80EA8"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44088</w:t>
            </w:r>
          </w:p>
        </w:tc>
        <w:tc>
          <w:tcPr>
            <w:tcW w:w="5940" w:type="dxa"/>
            <w:tcBorders>
              <w:top w:val="nil"/>
              <w:left w:val="nil"/>
              <w:bottom w:val="nil"/>
              <w:right w:val="nil"/>
            </w:tcBorders>
            <w:shd w:val="clear" w:color="auto" w:fill="auto"/>
            <w:hideMark/>
          </w:tcPr>
          <w:p w14:paraId="0D86FB88"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PAYTON HAUGE</w:t>
            </w:r>
          </w:p>
        </w:tc>
        <w:tc>
          <w:tcPr>
            <w:tcW w:w="1760" w:type="dxa"/>
            <w:tcBorders>
              <w:top w:val="nil"/>
              <w:left w:val="nil"/>
              <w:bottom w:val="nil"/>
              <w:right w:val="nil"/>
            </w:tcBorders>
            <w:shd w:val="clear" w:color="auto" w:fill="auto"/>
            <w:hideMark/>
          </w:tcPr>
          <w:p w14:paraId="0E6C423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936.58 </w:t>
            </w:r>
          </w:p>
        </w:tc>
      </w:tr>
      <w:tr w:rsidR="00F63EA6" w:rsidRPr="00F63EA6" w14:paraId="0643055E" w14:textId="77777777" w:rsidTr="00F63EA6">
        <w:trPr>
          <w:trHeight w:val="270"/>
        </w:trPr>
        <w:tc>
          <w:tcPr>
            <w:tcW w:w="1080" w:type="dxa"/>
            <w:tcBorders>
              <w:top w:val="nil"/>
              <w:left w:val="nil"/>
              <w:bottom w:val="nil"/>
              <w:right w:val="nil"/>
            </w:tcBorders>
            <w:shd w:val="clear" w:color="auto" w:fill="auto"/>
            <w:hideMark/>
          </w:tcPr>
          <w:p w14:paraId="2C8499B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44089</w:t>
            </w:r>
          </w:p>
        </w:tc>
        <w:tc>
          <w:tcPr>
            <w:tcW w:w="5940" w:type="dxa"/>
            <w:tcBorders>
              <w:top w:val="nil"/>
              <w:left w:val="nil"/>
              <w:bottom w:val="nil"/>
              <w:right w:val="nil"/>
            </w:tcBorders>
            <w:shd w:val="clear" w:color="auto" w:fill="auto"/>
            <w:hideMark/>
          </w:tcPr>
          <w:p w14:paraId="760A3A8D"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KOBE NICKOLOFF</w:t>
            </w:r>
          </w:p>
        </w:tc>
        <w:tc>
          <w:tcPr>
            <w:tcW w:w="1760" w:type="dxa"/>
            <w:tcBorders>
              <w:top w:val="nil"/>
              <w:left w:val="nil"/>
              <w:bottom w:val="nil"/>
              <w:right w:val="nil"/>
            </w:tcBorders>
            <w:shd w:val="clear" w:color="auto" w:fill="auto"/>
            <w:hideMark/>
          </w:tcPr>
          <w:p w14:paraId="01752618"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1,155.56 </w:t>
            </w:r>
          </w:p>
        </w:tc>
      </w:tr>
      <w:tr w:rsidR="00F63EA6" w:rsidRPr="00F63EA6" w14:paraId="3191EC7F" w14:textId="77777777" w:rsidTr="00F63EA6">
        <w:trPr>
          <w:trHeight w:val="255"/>
        </w:trPr>
        <w:tc>
          <w:tcPr>
            <w:tcW w:w="1080" w:type="dxa"/>
            <w:tcBorders>
              <w:top w:val="nil"/>
              <w:left w:val="nil"/>
              <w:bottom w:val="nil"/>
              <w:right w:val="nil"/>
            </w:tcBorders>
            <w:shd w:val="clear" w:color="auto" w:fill="auto"/>
            <w:hideMark/>
          </w:tcPr>
          <w:p w14:paraId="5431A5CA"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44090</w:t>
            </w:r>
          </w:p>
        </w:tc>
        <w:tc>
          <w:tcPr>
            <w:tcW w:w="5940" w:type="dxa"/>
            <w:tcBorders>
              <w:top w:val="nil"/>
              <w:left w:val="nil"/>
              <w:bottom w:val="nil"/>
              <w:right w:val="nil"/>
            </w:tcBorders>
            <w:shd w:val="clear" w:color="auto" w:fill="auto"/>
            <w:hideMark/>
          </w:tcPr>
          <w:p w14:paraId="0FB2160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LOGAN NICKOLOFF</w:t>
            </w:r>
          </w:p>
        </w:tc>
        <w:tc>
          <w:tcPr>
            <w:tcW w:w="1760" w:type="dxa"/>
            <w:tcBorders>
              <w:top w:val="nil"/>
              <w:left w:val="nil"/>
              <w:bottom w:val="nil"/>
              <w:right w:val="nil"/>
            </w:tcBorders>
            <w:shd w:val="clear" w:color="auto" w:fill="auto"/>
            <w:hideMark/>
          </w:tcPr>
          <w:p w14:paraId="3E03C463"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1,337.78 </w:t>
            </w:r>
          </w:p>
        </w:tc>
      </w:tr>
      <w:tr w:rsidR="00F63EA6" w:rsidRPr="00F63EA6" w14:paraId="7CB8C2AD" w14:textId="77777777" w:rsidTr="00F63EA6">
        <w:trPr>
          <w:trHeight w:val="270"/>
        </w:trPr>
        <w:tc>
          <w:tcPr>
            <w:tcW w:w="1080" w:type="dxa"/>
            <w:tcBorders>
              <w:top w:val="nil"/>
              <w:left w:val="nil"/>
              <w:bottom w:val="nil"/>
              <w:right w:val="nil"/>
            </w:tcBorders>
            <w:shd w:val="clear" w:color="auto" w:fill="auto"/>
            <w:hideMark/>
          </w:tcPr>
          <w:p w14:paraId="462A988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44091</w:t>
            </w:r>
          </w:p>
        </w:tc>
        <w:tc>
          <w:tcPr>
            <w:tcW w:w="5940" w:type="dxa"/>
            <w:tcBorders>
              <w:top w:val="nil"/>
              <w:left w:val="nil"/>
              <w:bottom w:val="nil"/>
              <w:right w:val="nil"/>
            </w:tcBorders>
            <w:shd w:val="clear" w:color="auto" w:fill="auto"/>
            <w:hideMark/>
          </w:tcPr>
          <w:p w14:paraId="6B297AEE"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DAKOTA SMITH</w:t>
            </w:r>
          </w:p>
        </w:tc>
        <w:tc>
          <w:tcPr>
            <w:tcW w:w="1760" w:type="dxa"/>
            <w:tcBorders>
              <w:top w:val="nil"/>
              <w:left w:val="nil"/>
              <w:bottom w:val="nil"/>
              <w:right w:val="nil"/>
            </w:tcBorders>
            <w:shd w:val="clear" w:color="auto" w:fill="auto"/>
            <w:hideMark/>
          </w:tcPr>
          <w:p w14:paraId="315DF62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1,321.77 </w:t>
            </w:r>
          </w:p>
        </w:tc>
      </w:tr>
      <w:tr w:rsidR="00F63EA6" w:rsidRPr="00F63EA6" w14:paraId="3E43CD4F" w14:textId="77777777" w:rsidTr="00F63EA6">
        <w:trPr>
          <w:trHeight w:val="255"/>
        </w:trPr>
        <w:tc>
          <w:tcPr>
            <w:tcW w:w="1080" w:type="dxa"/>
            <w:tcBorders>
              <w:top w:val="nil"/>
              <w:left w:val="nil"/>
              <w:bottom w:val="nil"/>
              <w:right w:val="nil"/>
            </w:tcBorders>
            <w:shd w:val="clear" w:color="auto" w:fill="auto"/>
            <w:hideMark/>
          </w:tcPr>
          <w:p w14:paraId="571173D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44092</w:t>
            </w:r>
          </w:p>
        </w:tc>
        <w:tc>
          <w:tcPr>
            <w:tcW w:w="5940" w:type="dxa"/>
            <w:tcBorders>
              <w:top w:val="nil"/>
              <w:left w:val="nil"/>
              <w:bottom w:val="nil"/>
              <w:right w:val="nil"/>
            </w:tcBorders>
            <w:shd w:val="clear" w:color="auto" w:fill="auto"/>
            <w:hideMark/>
          </w:tcPr>
          <w:p w14:paraId="5396B96E"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CAYDEN BOYD</w:t>
            </w:r>
          </w:p>
        </w:tc>
        <w:tc>
          <w:tcPr>
            <w:tcW w:w="1760" w:type="dxa"/>
            <w:tcBorders>
              <w:top w:val="nil"/>
              <w:left w:val="nil"/>
              <w:bottom w:val="nil"/>
              <w:right w:val="nil"/>
            </w:tcBorders>
            <w:shd w:val="clear" w:color="auto" w:fill="auto"/>
            <w:hideMark/>
          </w:tcPr>
          <w:p w14:paraId="58548A2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1,345.32 </w:t>
            </w:r>
          </w:p>
        </w:tc>
      </w:tr>
      <w:tr w:rsidR="00F63EA6" w:rsidRPr="00F63EA6" w14:paraId="124CA6A3" w14:textId="77777777" w:rsidTr="00F63EA6">
        <w:trPr>
          <w:trHeight w:val="270"/>
        </w:trPr>
        <w:tc>
          <w:tcPr>
            <w:tcW w:w="1080" w:type="dxa"/>
            <w:tcBorders>
              <w:top w:val="nil"/>
              <w:left w:val="nil"/>
              <w:bottom w:val="nil"/>
              <w:right w:val="nil"/>
            </w:tcBorders>
            <w:shd w:val="clear" w:color="auto" w:fill="auto"/>
            <w:hideMark/>
          </w:tcPr>
          <w:p w14:paraId="4A2827D1"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44093</w:t>
            </w:r>
          </w:p>
        </w:tc>
        <w:tc>
          <w:tcPr>
            <w:tcW w:w="5940" w:type="dxa"/>
            <w:tcBorders>
              <w:top w:val="nil"/>
              <w:left w:val="nil"/>
              <w:bottom w:val="nil"/>
              <w:right w:val="nil"/>
            </w:tcBorders>
            <w:shd w:val="clear" w:color="auto" w:fill="auto"/>
            <w:hideMark/>
          </w:tcPr>
          <w:p w14:paraId="018C47C9"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SUMMER LYON</w:t>
            </w:r>
          </w:p>
        </w:tc>
        <w:tc>
          <w:tcPr>
            <w:tcW w:w="1760" w:type="dxa"/>
            <w:tcBorders>
              <w:top w:val="nil"/>
              <w:left w:val="nil"/>
              <w:bottom w:val="nil"/>
              <w:right w:val="nil"/>
            </w:tcBorders>
            <w:shd w:val="clear" w:color="auto" w:fill="auto"/>
            <w:hideMark/>
          </w:tcPr>
          <w:p w14:paraId="7DAA88B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168.22 </w:t>
            </w:r>
          </w:p>
        </w:tc>
      </w:tr>
      <w:tr w:rsidR="00F63EA6" w:rsidRPr="00F63EA6" w14:paraId="73D931EC" w14:textId="77777777" w:rsidTr="00F63EA6">
        <w:trPr>
          <w:trHeight w:val="255"/>
        </w:trPr>
        <w:tc>
          <w:tcPr>
            <w:tcW w:w="1080" w:type="dxa"/>
            <w:tcBorders>
              <w:top w:val="nil"/>
              <w:left w:val="nil"/>
              <w:bottom w:val="nil"/>
              <w:right w:val="nil"/>
            </w:tcBorders>
            <w:shd w:val="clear" w:color="auto" w:fill="auto"/>
            <w:hideMark/>
          </w:tcPr>
          <w:p w14:paraId="21A1707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44094</w:t>
            </w:r>
          </w:p>
        </w:tc>
        <w:tc>
          <w:tcPr>
            <w:tcW w:w="5940" w:type="dxa"/>
            <w:tcBorders>
              <w:top w:val="nil"/>
              <w:left w:val="nil"/>
              <w:bottom w:val="nil"/>
              <w:right w:val="nil"/>
            </w:tcBorders>
            <w:shd w:val="clear" w:color="auto" w:fill="auto"/>
            <w:hideMark/>
          </w:tcPr>
          <w:p w14:paraId="49654ADE"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CLAYTON VANGORDER</w:t>
            </w:r>
          </w:p>
        </w:tc>
        <w:tc>
          <w:tcPr>
            <w:tcW w:w="1760" w:type="dxa"/>
            <w:tcBorders>
              <w:top w:val="nil"/>
              <w:left w:val="nil"/>
              <w:bottom w:val="nil"/>
              <w:right w:val="nil"/>
            </w:tcBorders>
            <w:shd w:val="clear" w:color="auto" w:fill="auto"/>
            <w:hideMark/>
          </w:tcPr>
          <w:p w14:paraId="4DF6103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1,424.12 </w:t>
            </w:r>
          </w:p>
        </w:tc>
      </w:tr>
      <w:tr w:rsidR="00F63EA6" w:rsidRPr="00F63EA6" w14:paraId="169860D8" w14:textId="77777777" w:rsidTr="00F63EA6">
        <w:trPr>
          <w:trHeight w:val="270"/>
        </w:trPr>
        <w:tc>
          <w:tcPr>
            <w:tcW w:w="1080" w:type="dxa"/>
            <w:tcBorders>
              <w:top w:val="nil"/>
              <w:left w:val="nil"/>
              <w:bottom w:val="nil"/>
              <w:right w:val="nil"/>
            </w:tcBorders>
            <w:shd w:val="clear" w:color="auto" w:fill="auto"/>
            <w:hideMark/>
          </w:tcPr>
          <w:p w14:paraId="6E5D150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44095</w:t>
            </w:r>
          </w:p>
        </w:tc>
        <w:tc>
          <w:tcPr>
            <w:tcW w:w="5940" w:type="dxa"/>
            <w:tcBorders>
              <w:top w:val="nil"/>
              <w:left w:val="nil"/>
              <w:bottom w:val="nil"/>
              <w:right w:val="nil"/>
            </w:tcBorders>
            <w:shd w:val="clear" w:color="auto" w:fill="auto"/>
            <w:hideMark/>
          </w:tcPr>
          <w:p w14:paraId="03FDB0B4"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HEATHER PAUTSCH</w:t>
            </w:r>
          </w:p>
        </w:tc>
        <w:tc>
          <w:tcPr>
            <w:tcW w:w="1760" w:type="dxa"/>
            <w:tcBorders>
              <w:top w:val="nil"/>
              <w:left w:val="nil"/>
              <w:bottom w:val="nil"/>
              <w:right w:val="nil"/>
            </w:tcBorders>
            <w:shd w:val="clear" w:color="auto" w:fill="auto"/>
            <w:hideMark/>
          </w:tcPr>
          <w:p w14:paraId="36708B2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73.81 </w:t>
            </w:r>
          </w:p>
        </w:tc>
      </w:tr>
      <w:tr w:rsidR="00F63EA6" w:rsidRPr="00F63EA6" w14:paraId="356E889C" w14:textId="77777777" w:rsidTr="00F63EA6">
        <w:trPr>
          <w:trHeight w:val="255"/>
        </w:trPr>
        <w:tc>
          <w:tcPr>
            <w:tcW w:w="1080" w:type="dxa"/>
            <w:tcBorders>
              <w:top w:val="nil"/>
              <w:left w:val="nil"/>
              <w:bottom w:val="nil"/>
              <w:right w:val="nil"/>
            </w:tcBorders>
            <w:shd w:val="clear" w:color="auto" w:fill="auto"/>
            <w:hideMark/>
          </w:tcPr>
          <w:p w14:paraId="6EC7FEFB"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44096</w:t>
            </w:r>
          </w:p>
        </w:tc>
        <w:tc>
          <w:tcPr>
            <w:tcW w:w="5940" w:type="dxa"/>
            <w:tcBorders>
              <w:top w:val="nil"/>
              <w:left w:val="nil"/>
              <w:bottom w:val="nil"/>
              <w:right w:val="nil"/>
            </w:tcBorders>
            <w:shd w:val="clear" w:color="auto" w:fill="auto"/>
            <w:hideMark/>
          </w:tcPr>
          <w:p w14:paraId="098DCC1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RANDALL PAUTSCH</w:t>
            </w:r>
          </w:p>
        </w:tc>
        <w:tc>
          <w:tcPr>
            <w:tcW w:w="1760" w:type="dxa"/>
            <w:tcBorders>
              <w:top w:val="nil"/>
              <w:left w:val="nil"/>
              <w:bottom w:val="nil"/>
              <w:right w:val="nil"/>
            </w:tcBorders>
            <w:shd w:val="clear" w:color="auto" w:fill="auto"/>
            <w:hideMark/>
          </w:tcPr>
          <w:p w14:paraId="1FDB26DC"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197.09 </w:t>
            </w:r>
          </w:p>
        </w:tc>
      </w:tr>
      <w:tr w:rsidR="00F63EA6" w:rsidRPr="00F63EA6" w14:paraId="63A83CE0" w14:textId="77777777" w:rsidTr="00F63EA6">
        <w:trPr>
          <w:trHeight w:val="270"/>
        </w:trPr>
        <w:tc>
          <w:tcPr>
            <w:tcW w:w="1080" w:type="dxa"/>
            <w:tcBorders>
              <w:top w:val="nil"/>
              <w:left w:val="nil"/>
              <w:bottom w:val="nil"/>
              <w:right w:val="nil"/>
            </w:tcBorders>
            <w:shd w:val="clear" w:color="auto" w:fill="auto"/>
            <w:hideMark/>
          </w:tcPr>
          <w:p w14:paraId="6C7B957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44097</w:t>
            </w:r>
          </w:p>
        </w:tc>
        <w:tc>
          <w:tcPr>
            <w:tcW w:w="5940" w:type="dxa"/>
            <w:tcBorders>
              <w:top w:val="nil"/>
              <w:left w:val="nil"/>
              <w:bottom w:val="nil"/>
              <w:right w:val="nil"/>
            </w:tcBorders>
            <w:shd w:val="clear" w:color="auto" w:fill="auto"/>
            <w:hideMark/>
          </w:tcPr>
          <w:p w14:paraId="5C2223C3"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CLARICE CHALLSTROM</w:t>
            </w:r>
          </w:p>
        </w:tc>
        <w:tc>
          <w:tcPr>
            <w:tcW w:w="1760" w:type="dxa"/>
            <w:tcBorders>
              <w:top w:val="nil"/>
              <w:left w:val="nil"/>
              <w:bottom w:val="nil"/>
              <w:right w:val="nil"/>
            </w:tcBorders>
            <w:shd w:val="clear" w:color="auto" w:fill="auto"/>
            <w:hideMark/>
          </w:tcPr>
          <w:p w14:paraId="24C2E3C2"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312.06 </w:t>
            </w:r>
          </w:p>
        </w:tc>
      </w:tr>
      <w:tr w:rsidR="00F63EA6" w:rsidRPr="00F63EA6" w14:paraId="1F136689" w14:textId="77777777" w:rsidTr="00F63EA6">
        <w:trPr>
          <w:trHeight w:val="255"/>
        </w:trPr>
        <w:tc>
          <w:tcPr>
            <w:tcW w:w="1080" w:type="dxa"/>
            <w:tcBorders>
              <w:top w:val="nil"/>
              <w:left w:val="nil"/>
              <w:bottom w:val="nil"/>
              <w:right w:val="nil"/>
            </w:tcBorders>
            <w:shd w:val="clear" w:color="auto" w:fill="auto"/>
            <w:hideMark/>
          </w:tcPr>
          <w:p w14:paraId="48344E71"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44098</w:t>
            </w:r>
          </w:p>
        </w:tc>
        <w:tc>
          <w:tcPr>
            <w:tcW w:w="5940" w:type="dxa"/>
            <w:tcBorders>
              <w:top w:val="nil"/>
              <w:left w:val="nil"/>
              <w:bottom w:val="nil"/>
              <w:right w:val="nil"/>
            </w:tcBorders>
            <w:shd w:val="clear" w:color="auto" w:fill="auto"/>
            <w:hideMark/>
          </w:tcPr>
          <w:p w14:paraId="19B22290"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GLORIA GIESE</w:t>
            </w:r>
          </w:p>
        </w:tc>
        <w:tc>
          <w:tcPr>
            <w:tcW w:w="1760" w:type="dxa"/>
            <w:tcBorders>
              <w:top w:val="nil"/>
              <w:left w:val="nil"/>
              <w:bottom w:val="nil"/>
              <w:right w:val="nil"/>
            </w:tcBorders>
            <w:shd w:val="clear" w:color="auto" w:fill="auto"/>
            <w:hideMark/>
          </w:tcPr>
          <w:p w14:paraId="61E4BC2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1,380.65 </w:t>
            </w:r>
          </w:p>
        </w:tc>
      </w:tr>
      <w:tr w:rsidR="00F63EA6" w:rsidRPr="00F63EA6" w14:paraId="32BE1415" w14:textId="77777777" w:rsidTr="00F63EA6">
        <w:trPr>
          <w:trHeight w:val="270"/>
        </w:trPr>
        <w:tc>
          <w:tcPr>
            <w:tcW w:w="1080" w:type="dxa"/>
            <w:tcBorders>
              <w:top w:val="nil"/>
              <w:left w:val="nil"/>
              <w:bottom w:val="nil"/>
              <w:right w:val="nil"/>
            </w:tcBorders>
            <w:shd w:val="clear" w:color="auto" w:fill="auto"/>
            <w:hideMark/>
          </w:tcPr>
          <w:p w14:paraId="46514FF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44099</w:t>
            </w:r>
          </w:p>
        </w:tc>
        <w:tc>
          <w:tcPr>
            <w:tcW w:w="5940" w:type="dxa"/>
            <w:tcBorders>
              <w:top w:val="nil"/>
              <w:left w:val="nil"/>
              <w:bottom w:val="nil"/>
              <w:right w:val="nil"/>
            </w:tcBorders>
            <w:shd w:val="clear" w:color="auto" w:fill="auto"/>
            <w:hideMark/>
          </w:tcPr>
          <w:p w14:paraId="38767BEC"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EMMA TORGERSON</w:t>
            </w:r>
          </w:p>
        </w:tc>
        <w:tc>
          <w:tcPr>
            <w:tcW w:w="1760" w:type="dxa"/>
            <w:tcBorders>
              <w:top w:val="nil"/>
              <w:left w:val="nil"/>
              <w:bottom w:val="nil"/>
              <w:right w:val="nil"/>
            </w:tcBorders>
            <w:shd w:val="clear" w:color="auto" w:fill="auto"/>
            <w:hideMark/>
          </w:tcPr>
          <w:p w14:paraId="347CCC8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804.03 </w:t>
            </w:r>
          </w:p>
        </w:tc>
      </w:tr>
      <w:tr w:rsidR="00F63EA6" w:rsidRPr="00F63EA6" w14:paraId="4E386BA7" w14:textId="77777777" w:rsidTr="00F63EA6">
        <w:trPr>
          <w:trHeight w:val="255"/>
        </w:trPr>
        <w:tc>
          <w:tcPr>
            <w:tcW w:w="1080" w:type="dxa"/>
            <w:tcBorders>
              <w:top w:val="nil"/>
              <w:left w:val="nil"/>
              <w:bottom w:val="nil"/>
              <w:right w:val="nil"/>
            </w:tcBorders>
            <w:shd w:val="clear" w:color="auto" w:fill="auto"/>
            <w:hideMark/>
          </w:tcPr>
          <w:p w14:paraId="41152B5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44100</w:t>
            </w:r>
          </w:p>
        </w:tc>
        <w:tc>
          <w:tcPr>
            <w:tcW w:w="5940" w:type="dxa"/>
            <w:tcBorders>
              <w:top w:val="nil"/>
              <w:left w:val="nil"/>
              <w:bottom w:val="nil"/>
              <w:right w:val="nil"/>
            </w:tcBorders>
            <w:shd w:val="clear" w:color="auto" w:fill="auto"/>
            <w:hideMark/>
          </w:tcPr>
          <w:p w14:paraId="642C8DE8"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MELVIN CLARK</w:t>
            </w:r>
          </w:p>
        </w:tc>
        <w:tc>
          <w:tcPr>
            <w:tcW w:w="1760" w:type="dxa"/>
            <w:tcBorders>
              <w:top w:val="nil"/>
              <w:left w:val="nil"/>
              <w:bottom w:val="nil"/>
              <w:right w:val="nil"/>
            </w:tcBorders>
            <w:shd w:val="clear" w:color="auto" w:fill="auto"/>
            <w:hideMark/>
          </w:tcPr>
          <w:p w14:paraId="1C4CED4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3,150.95 </w:t>
            </w:r>
          </w:p>
        </w:tc>
      </w:tr>
      <w:tr w:rsidR="00F63EA6" w:rsidRPr="00F63EA6" w14:paraId="4AC93D16" w14:textId="77777777" w:rsidTr="00F63EA6">
        <w:trPr>
          <w:trHeight w:val="270"/>
        </w:trPr>
        <w:tc>
          <w:tcPr>
            <w:tcW w:w="1080" w:type="dxa"/>
            <w:tcBorders>
              <w:top w:val="nil"/>
              <w:left w:val="nil"/>
              <w:bottom w:val="nil"/>
              <w:right w:val="nil"/>
            </w:tcBorders>
            <w:shd w:val="clear" w:color="auto" w:fill="auto"/>
            <w:hideMark/>
          </w:tcPr>
          <w:p w14:paraId="6586C6D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44101</w:t>
            </w:r>
          </w:p>
        </w:tc>
        <w:tc>
          <w:tcPr>
            <w:tcW w:w="5940" w:type="dxa"/>
            <w:tcBorders>
              <w:top w:val="nil"/>
              <w:left w:val="nil"/>
              <w:bottom w:val="nil"/>
              <w:right w:val="nil"/>
            </w:tcBorders>
            <w:shd w:val="clear" w:color="auto" w:fill="auto"/>
            <w:hideMark/>
          </w:tcPr>
          <w:p w14:paraId="7E876339"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TYLER STERLING</w:t>
            </w:r>
          </w:p>
        </w:tc>
        <w:tc>
          <w:tcPr>
            <w:tcW w:w="1760" w:type="dxa"/>
            <w:tcBorders>
              <w:top w:val="nil"/>
              <w:left w:val="nil"/>
              <w:bottom w:val="nil"/>
              <w:right w:val="nil"/>
            </w:tcBorders>
            <w:shd w:val="clear" w:color="auto" w:fill="auto"/>
            <w:hideMark/>
          </w:tcPr>
          <w:p w14:paraId="2AF66D3B"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2,692.04 </w:t>
            </w:r>
          </w:p>
        </w:tc>
      </w:tr>
      <w:tr w:rsidR="00F63EA6" w:rsidRPr="00F63EA6" w14:paraId="18B80AE8" w14:textId="77777777" w:rsidTr="00F63EA6">
        <w:trPr>
          <w:trHeight w:val="270"/>
        </w:trPr>
        <w:tc>
          <w:tcPr>
            <w:tcW w:w="1080" w:type="dxa"/>
            <w:tcBorders>
              <w:top w:val="nil"/>
              <w:left w:val="nil"/>
              <w:bottom w:val="nil"/>
              <w:right w:val="nil"/>
            </w:tcBorders>
            <w:shd w:val="clear" w:color="auto" w:fill="auto"/>
            <w:hideMark/>
          </w:tcPr>
          <w:p w14:paraId="253947D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14:paraId="2186BF15"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Non-Electronic </w:t>
            </w:r>
          </w:p>
        </w:tc>
        <w:tc>
          <w:tcPr>
            <w:tcW w:w="1760" w:type="dxa"/>
            <w:tcBorders>
              <w:top w:val="nil"/>
              <w:left w:val="nil"/>
              <w:bottom w:val="nil"/>
              <w:right w:val="nil"/>
            </w:tcBorders>
            <w:shd w:val="clear" w:color="auto" w:fill="auto"/>
            <w:hideMark/>
          </w:tcPr>
          <w:p w14:paraId="495D3B48"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16,299.98 </w:t>
            </w:r>
          </w:p>
        </w:tc>
      </w:tr>
      <w:tr w:rsidR="00F63EA6" w:rsidRPr="00F63EA6" w14:paraId="59C58E07" w14:textId="77777777" w:rsidTr="00F63EA6">
        <w:trPr>
          <w:trHeight w:val="255"/>
        </w:trPr>
        <w:tc>
          <w:tcPr>
            <w:tcW w:w="1080" w:type="dxa"/>
            <w:tcBorders>
              <w:top w:val="nil"/>
              <w:left w:val="nil"/>
              <w:bottom w:val="nil"/>
              <w:right w:val="nil"/>
            </w:tcBorders>
            <w:shd w:val="clear" w:color="auto" w:fill="auto"/>
            <w:hideMark/>
          </w:tcPr>
          <w:p w14:paraId="67872046"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44102</w:t>
            </w:r>
          </w:p>
        </w:tc>
        <w:tc>
          <w:tcPr>
            <w:tcW w:w="5940" w:type="dxa"/>
            <w:tcBorders>
              <w:top w:val="nil"/>
              <w:left w:val="nil"/>
              <w:bottom w:val="nil"/>
              <w:right w:val="nil"/>
            </w:tcBorders>
            <w:shd w:val="clear" w:color="auto" w:fill="auto"/>
            <w:hideMark/>
          </w:tcPr>
          <w:p w14:paraId="45EE0DE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AFLAC           AFLAC</w:t>
            </w:r>
          </w:p>
        </w:tc>
        <w:tc>
          <w:tcPr>
            <w:tcW w:w="1760" w:type="dxa"/>
            <w:tcBorders>
              <w:top w:val="nil"/>
              <w:left w:val="nil"/>
              <w:bottom w:val="nil"/>
              <w:right w:val="nil"/>
            </w:tcBorders>
            <w:shd w:val="clear" w:color="auto" w:fill="auto"/>
            <w:hideMark/>
          </w:tcPr>
          <w:p w14:paraId="5897FCA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4,310.62 </w:t>
            </w:r>
          </w:p>
        </w:tc>
      </w:tr>
      <w:tr w:rsidR="00F63EA6" w:rsidRPr="00F63EA6" w14:paraId="7E4BECA0" w14:textId="77777777" w:rsidTr="00F63EA6">
        <w:trPr>
          <w:trHeight w:val="270"/>
        </w:trPr>
        <w:tc>
          <w:tcPr>
            <w:tcW w:w="1080" w:type="dxa"/>
            <w:tcBorders>
              <w:top w:val="nil"/>
              <w:left w:val="nil"/>
              <w:bottom w:val="nil"/>
              <w:right w:val="nil"/>
            </w:tcBorders>
            <w:shd w:val="clear" w:color="auto" w:fill="auto"/>
            <w:hideMark/>
          </w:tcPr>
          <w:p w14:paraId="0AE6953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44103</w:t>
            </w:r>
          </w:p>
        </w:tc>
        <w:tc>
          <w:tcPr>
            <w:tcW w:w="5940" w:type="dxa"/>
            <w:tcBorders>
              <w:top w:val="nil"/>
              <w:left w:val="nil"/>
              <w:bottom w:val="nil"/>
              <w:right w:val="nil"/>
            </w:tcBorders>
            <w:shd w:val="clear" w:color="auto" w:fill="auto"/>
            <w:hideMark/>
          </w:tcPr>
          <w:p w14:paraId="4AF6027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AFSCME          AFSCME</w:t>
            </w:r>
          </w:p>
        </w:tc>
        <w:tc>
          <w:tcPr>
            <w:tcW w:w="1760" w:type="dxa"/>
            <w:tcBorders>
              <w:top w:val="nil"/>
              <w:left w:val="nil"/>
              <w:bottom w:val="nil"/>
              <w:right w:val="nil"/>
            </w:tcBorders>
            <w:shd w:val="clear" w:color="auto" w:fill="auto"/>
            <w:hideMark/>
          </w:tcPr>
          <w:p w14:paraId="5AC979A1"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528.00 </w:t>
            </w:r>
          </w:p>
        </w:tc>
      </w:tr>
      <w:tr w:rsidR="00F63EA6" w:rsidRPr="00F63EA6" w14:paraId="2C0C08C6" w14:textId="77777777" w:rsidTr="00F63EA6">
        <w:trPr>
          <w:trHeight w:val="255"/>
        </w:trPr>
        <w:tc>
          <w:tcPr>
            <w:tcW w:w="1080" w:type="dxa"/>
            <w:tcBorders>
              <w:top w:val="nil"/>
              <w:left w:val="nil"/>
              <w:bottom w:val="nil"/>
              <w:right w:val="nil"/>
            </w:tcBorders>
            <w:shd w:val="clear" w:color="auto" w:fill="auto"/>
            <w:hideMark/>
          </w:tcPr>
          <w:p w14:paraId="41C1BFD8"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44104</w:t>
            </w:r>
          </w:p>
        </w:tc>
        <w:tc>
          <w:tcPr>
            <w:tcW w:w="5940" w:type="dxa"/>
            <w:tcBorders>
              <w:top w:val="nil"/>
              <w:left w:val="nil"/>
              <w:bottom w:val="nil"/>
              <w:right w:val="nil"/>
            </w:tcBorders>
            <w:shd w:val="clear" w:color="auto" w:fill="auto"/>
            <w:hideMark/>
          </w:tcPr>
          <w:p w14:paraId="40E995EA"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CHILD SUPPORT   CHILD SUPPORT ENFORCEMEN</w:t>
            </w:r>
          </w:p>
        </w:tc>
        <w:tc>
          <w:tcPr>
            <w:tcW w:w="1760" w:type="dxa"/>
            <w:tcBorders>
              <w:top w:val="nil"/>
              <w:left w:val="nil"/>
              <w:bottom w:val="nil"/>
              <w:right w:val="nil"/>
            </w:tcBorders>
            <w:shd w:val="clear" w:color="auto" w:fill="auto"/>
            <w:hideMark/>
          </w:tcPr>
          <w:p w14:paraId="5C2900A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188.00 </w:t>
            </w:r>
          </w:p>
        </w:tc>
      </w:tr>
      <w:tr w:rsidR="00F63EA6" w:rsidRPr="00F63EA6" w14:paraId="570857D7" w14:textId="77777777" w:rsidTr="00F63EA6">
        <w:trPr>
          <w:trHeight w:val="270"/>
        </w:trPr>
        <w:tc>
          <w:tcPr>
            <w:tcW w:w="1080" w:type="dxa"/>
            <w:tcBorders>
              <w:top w:val="nil"/>
              <w:left w:val="nil"/>
              <w:bottom w:val="nil"/>
              <w:right w:val="nil"/>
            </w:tcBorders>
            <w:shd w:val="clear" w:color="auto" w:fill="auto"/>
            <w:hideMark/>
          </w:tcPr>
          <w:p w14:paraId="64B96D8B"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44105</w:t>
            </w:r>
          </w:p>
        </w:tc>
        <w:tc>
          <w:tcPr>
            <w:tcW w:w="5940" w:type="dxa"/>
            <w:tcBorders>
              <w:top w:val="nil"/>
              <w:left w:val="nil"/>
              <w:bottom w:val="nil"/>
              <w:right w:val="nil"/>
            </w:tcBorders>
            <w:shd w:val="clear" w:color="auto" w:fill="auto"/>
            <w:hideMark/>
          </w:tcPr>
          <w:p w14:paraId="38AC50A1"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CHILD SUPPORT-S OFFICE OF CHILD SUPPORT</w:t>
            </w:r>
          </w:p>
        </w:tc>
        <w:tc>
          <w:tcPr>
            <w:tcW w:w="1760" w:type="dxa"/>
            <w:tcBorders>
              <w:top w:val="nil"/>
              <w:left w:val="nil"/>
              <w:bottom w:val="nil"/>
              <w:right w:val="nil"/>
            </w:tcBorders>
            <w:shd w:val="clear" w:color="auto" w:fill="auto"/>
            <w:hideMark/>
          </w:tcPr>
          <w:p w14:paraId="459DEFE1"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286.00 </w:t>
            </w:r>
          </w:p>
        </w:tc>
      </w:tr>
      <w:tr w:rsidR="00F63EA6" w:rsidRPr="00F63EA6" w14:paraId="6459D2AA" w14:textId="77777777" w:rsidTr="00F63EA6">
        <w:trPr>
          <w:trHeight w:val="255"/>
        </w:trPr>
        <w:tc>
          <w:tcPr>
            <w:tcW w:w="1080" w:type="dxa"/>
            <w:tcBorders>
              <w:top w:val="nil"/>
              <w:left w:val="nil"/>
              <w:bottom w:val="nil"/>
              <w:right w:val="nil"/>
            </w:tcBorders>
            <w:shd w:val="clear" w:color="auto" w:fill="auto"/>
            <w:hideMark/>
          </w:tcPr>
          <w:p w14:paraId="761EA96B"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44106</w:t>
            </w:r>
          </w:p>
        </w:tc>
        <w:tc>
          <w:tcPr>
            <w:tcW w:w="5940" w:type="dxa"/>
            <w:tcBorders>
              <w:top w:val="nil"/>
              <w:left w:val="nil"/>
              <w:bottom w:val="nil"/>
              <w:right w:val="nil"/>
            </w:tcBorders>
            <w:shd w:val="clear" w:color="auto" w:fill="auto"/>
            <w:hideMark/>
          </w:tcPr>
          <w:p w14:paraId="115677AB"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COLONIAL        COLONIAL LIFE &amp; ACCIDENT</w:t>
            </w:r>
          </w:p>
        </w:tc>
        <w:tc>
          <w:tcPr>
            <w:tcW w:w="1760" w:type="dxa"/>
            <w:tcBorders>
              <w:top w:val="nil"/>
              <w:left w:val="nil"/>
              <w:bottom w:val="nil"/>
              <w:right w:val="nil"/>
            </w:tcBorders>
            <w:shd w:val="clear" w:color="auto" w:fill="auto"/>
            <w:hideMark/>
          </w:tcPr>
          <w:p w14:paraId="3D39901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2,212.62 </w:t>
            </w:r>
          </w:p>
        </w:tc>
      </w:tr>
      <w:tr w:rsidR="00F63EA6" w:rsidRPr="00F63EA6" w14:paraId="3D588EDA" w14:textId="77777777" w:rsidTr="00F63EA6">
        <w:trPr>
          <w:trHeight w:val="270"/>
        </w:trPr>
        <w:tc>
          <w:tcPr>
            <w:tcW w:w="1080" w:type="dxa"/>
            <w:tcBorders>
              <w:top w:val="nil"/>
              <w:left w:val="nil"/>
              <w:bottom w:val="nil"/>
              <w:right w:val="nil"/>
            </w:tcBorders>
            <w:shd w:val="clear" w:color="auto" w:fill="auto"/>
            <w:hideMark/>
          </w:tcPr>
          <w:p w14:paraId="64F3BDD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44107</w:t>
            </w:r>
          </w:p>
        </w:tc>
        <w:tc>
          <w:tcPr>
            <w:tcW w:w="5940" w:type="dxa"/>
            <w:tcBorders>
              <w:top w:val="nil"/>
              <w:left w:val="nil"/>
              <w:bottom w:val="nil"/>
              <w:right w:val="nil"/>
            </w:tcBorders>
            <w:shd w:val="clear" w:color="auto" w:fill="auto"/>
            <w:hideMark/>
          </w:tcPr>
          <w:p w14:paraId="75C5D0A4"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EBMS/FLEX </w:t>
            </w:r>
            <w:proofErr w:type="gramStart"/>
            <w:r w:rsidRPr="00F63EA6">
              <w:rPr>
                <w:rFonts w:ascii="Courier New" w:eastAsia="Times New Roman" w:hAnsi="Courier New" w:cs="Courier New"/>
                <w:color w:val="000000"/>
                <w:sz w:val="16"/>
                <w:szCs w:val="16"/>
              </w:rPr>
              <w:t>FEES  EBMS</w:t>
            </w:r>
            <w:proofErr w:type="gramEnd"/>
          </w:p>
        </w:tc>
        <w:tc>
          <w:tcPr>
            <w:tcW w:w="1760" w:type="dxa"/>
            <w:tcBorders>
              <w:top w:val="nil"/>
              <w:left w:val="nil"/>
              <w:bottom w:val="nil"/>
              <w:right w:val="nil"/>
            </w:tcBorders>
            <w:shd w:val="clear" w:color="auto" w:fill="auto"/>
            <w:hideMark/>
          </w:tcPr>
          <w:p w14:paraId="40E21BFD"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1,281.95 </w:t>
            </w:r>
          </w:p>
        </w:tc>
      </w:tr>
      <w:tr w:rsidR="00F63EA6" w:rsidRPr="00F63EA6" w14:paraId="38039E43" w14:textId="77777777" w:rsidTr="00F63EA6">
        <w:trPr>
          <w:trHeight w:val="255"/>
        </w:trPr>
        <w:tc>
          <w:tcPr>
            <w:tcW w:w="1080" w:type="dxa"/>
            <w:tcBorders>
              <w:top w:val="nil"/>
              <w:left w:val="nil"/>
              <w:bottom w:val="nil"/>
              <w:right w:val="nil"/>
            </w:tcBorders>
            <w:shd w:val="clear" w:color="auto" w:fill="auto"/>
            <w:hideMark/>
          </w:tcPr>
          <w:p w14:paraId="096D282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44108</w:t>
            </w:r>
          </w:p>
        </w:tc>
        <w:tc>
          <w:tcPr>
            <w:tcW w:w="5940" w:type="dxa"/>
            <w:tcBorders>
              <w:top w:val="nil"/>
              <w:left w:val="nil"/>
              <w:bottom w:val="nil"/>
              <w:right w:val="nil"/>
            </w:tcBorders>
            <w:shd w:val="clear" w:color="auto" w:fill="auto"/>
            <w:hideMark/>
          </w:tcPr>
          <w:p w14:paraId="3BAA034F"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EBMS/HEALTH INS EBMS/HEALTH INSURANCE</w:t>
            </w:r>
          </w:p>
        </w:tc>
        <w:tc>
          <w:tcPr>
            <w:tcW w:w="1760" w:type="dxa"/>
            <w:tcBorders>
              <w:top w:val="nil"/>
              <w:left w:val="nil"/>
              <w:bottom w:val="nil"/>
              <w:right w:val="nil"/>
            </w:tcBorders>
            <w:shd w:val="clear" w:color="auto" w:fill="auto"/>
            <w:hideMark/>
          </w:tcPr>
          <w:p w14:paraId="044DCECF"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116,854.37 </w:t>
            </w:r>
          </w:p>
        </w:tc>
      </w:tr>
      <w:tr w:rsidR="00F63EA6" w:rsidRPr="00F63EA6" w14:paraId="10754190" w14:textId="77777777" w:rsidTr="00F63EA6">
        <w:trPr>
          <w:trHeight w:val="270"/>
        </w:trPr>
        <w:tc>
          <w:tcPr>
            <w:tcW w:w="1080" w:type="dxa"/>
            <w:tcBorders>
              <w:top w:val="nil"/>
              <w:left w:val="nil"/>
              <w:bottom w:val="nil"/>
              <w:right w:val="nil"/>
            </w:tcBorders>
            <w:shd w:val="clear" w:color="auto" w:fill="auto"/>
            <w:hideMark/>
          </w:tcPr>
          <w:p w14:paraId="7DDB399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44109</w:t>
            </w:r>
          </w:p>
        </w:tc>
        <w:tc>
          <w:tcPr>
            <w:tcW w:w="5940" w:type="dxa"/>
            <w:tcBorders>
              <w:top w:val="nil"/>
              <w:left w:val="nil"/>
              <w:bottom w:val="nil"/>
              <w:right w:val="nil"/>
            </w:tcBorders>
            <w:shd w:val="clear" w:color="auto" w:fill="auto"/>
            <w:hideMark/>
          </w:tcPr>
          <w:p w14:paraId="5E3E54F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GARNISH/LEE &amp; A LEE &amp; ASSOCIATES, LLC</w:t>
            </w:r>
          </w:p>
        </w:tc>
        <w:tc>
          <w:tcPr>
            <w:tcW w:w="1760" w:type="dxa"/>
            <w:tcBorders>
              <w:top w:val="nil"/>
              <w:left w:val="nil"/>
              <w:bottom w:val="nil"/>
              <w:right w:val="nil"/>
            </w:tcBorders>
            <w:shd w:val="clear" w:color="auto" w:fill="auto"/>
            <w:hideMark/>
          </w:tcPr>
          <w:p w14:paraId="184E573B"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716.51 </w:t>
            </w:r>
          </w:p>
        </w:tc>
      </w:tr>
      <w:tr w:rsidR="00F63EA6" w:rsidRPr="00F63EA6" w14:paraId="49B52FD2" w14:textId="77777777" w:rsidTr="00F63EA6">
        <w:trPr>
          <w:trHeight w:val="255"/>
        </w:trPr>
        <w:tc>
          <w:tcPr>
            <w:tcW w:w="1080" w:type="dxa"/>
            <w:tcBorders>
              <w:top w:val="nil"/>
              <w:left w:val="nil"/>
              <w:bottom w:val="nil"/>
              <w:right w:val="nil"/>
            </w:tcBorders>
            <w:shd w:val="clear" w:color="auto" w:fill="auto"/>
            <w:hideMark/>
          </w:tcPr>
          <w:p w14:paraId="7D60DD97"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44110</w:t>
            </w:r>
          </w:p>
        </w:tc>
        <w:tc>
          <w:tcPr>
            <w:tcW w:w="5940" w:type="dxa"/>
            <w:tcBorders>
              <w:top w:val="nil"/>
              <w:left w:val="nil"/>
              <w:bottom w:val="nil"/>
              <w:right w:val="nil"/>
            </w:tcBorders>
            <w:shd w:val="clear" w:color="auto" w:fill="auto"/>
            <w:hideMark/>
          </w:tcPr>
          <w:p w14:paraId="0821F779"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GARNISHMENT/MDR MT DEPT OF REVENUE</w:t>
            </w:r>
          </w:p>
        </w:tc>
        <w:tc>
          <w:tcPr>
            <w:tcW w:w="1760" w:type="dxa"/>
            <w:tcBorders>
              <w:top w:val="nil"/>
              <w:left w:val="nil"/>
              <w:bottom w:val="nil"/>
              <w:right w:val="nil"/>
            </w:tcBorders>
            <w:shd w:val="clear" w:color="auto" w:fill="auto"/>
            <w:hideMark/>
          </w:tcPr>
          <w:p w14:paraId="1A1F9C2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756.80 </w:t>
            </w:r>
          </w:p>
        </w:tc>
      </w:tr>
      <w:tr w:rsidR="00F63EA6" w:rsidRPr="00F63EA6" w14:paraId="3368F52C" w14:textId="77777777" w:rsidTr="00F63EA6">
        <w:trPr>
          <w:trHeight w:val="270"/>
        </w:trPr>
        <w:tc>
          <w:tcPr>
            <w:tcW w:w="1080" w:type="dxa"/>
            <w:tcBorders>
              <w:top w:val="nil"/>
              <w:left w:val="nil"/>
              <w:bottom w:val="nil"/>
              <w:right w:val="nil"/>
            </w:tcBorders>
            <w:shd w:val="clear" w:color="auto" w:fill="auto"/>
            <w:hideMark/>
          </w:tcPr>
          <w:p w14:paraId="46F86DF8"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44111</w:t>
            </w:r>
          </w:p>
        </w:tc>
        <w:tc>
          <w:tcPr>
            <w:tcW w:w="5940" w:type="dxa"/>
            <w:tcBorders>
              <w:top w:val="nil"/>
              <w:left w:val="nil"/>
              <w:bottom w:val="nil"/>
              <w:right w:val="nil"/>
            </w:tcBorders>
            <w:shd w:val="clear" w:color="auto" w:fill="auto"/>
            <w:hideMark/>
          </w:tcPr>
          <w:p w14:paraId="439FA56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JEFFERSON PILOT JEFFERSON PILOT FINANCIA</w:t>
            </w:r>
          </w:p>
        </w:tc>
        <w:tc>
          <w:tcPr>
            <w:tcW w:w="1760" w:type="dxa"/>
            <w:tcBorders>
              <w:top w:val="nil"/>
              <w:left w:val="nil"/>
              <w:bottom w:val="nil"/>
              <w:right w:val="nil"/>
            </w:tcBorders>
            <w:shd w:val="clear" w:color="auto" w:fill="auto"/>
            <w:hideMark/>
          </w:tcPr>
          <w:p w14:paraId="5E991FE1"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563.98 </w:t>
            </w:r>
          </w:p>
        </w:tc>
      </w:tr>
      <w:tr w:rsidR="00F63EA6" w:rsidRPr="00F63EA6" w14:paraId="463F5D1D" w14:textId="77777777" w:rsidTr="00F63EA6">
        <w:trPr>
          <w:trHeight w:val="255"/>
        </w:trPr>
        <w:tc>
          <w:tcPr>
            <w:tcW w:w="1080" w:type="dxa"/>
            <w:tcBorders>
              <w:top w:val="nil"/>
              <w:left w:val="nil"/>
              <w:bottom w:val="nil"/>
              <w:right w:val="nil"/>
            </w:tcBorders>
            <w:shd w:val="clear" w:color="auto" w:fill="auto"/>
            <w:hideMark/>
          </w:tcPr>
          <w:p w14:paraId="5C926B2E"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44112</w:t>
            </w:r>
          </w:p>
        </w:tc>
        <w:tc>
          <w:tcPr>
            <w:tcW w:w="5940" w:type="dxa"/>
            <w:tcBorders>
              <w:top w:val="nil"/>
              <w:left w:val="nil"/>
              <w:bottom w:val="nil"/>
              <w:right w:val="nil"/>
            </w:tcBorders>
            <w:shd w:val="clear" w:color="auto" w:fill="auto"/>
            <w:hideMark/>
          </w:tcPr>
          <w:p w14:paraId="7826A783"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NEW YORK LIFE   NEW YORK LIFE</w:t>
            </w:r>
          </w:p>
        </w:tc>
        <w:tc>
          <w:tcPr>
            <w:tcW w:w="1760" w:type="dxa"/>
            <w:tcBorders>
              <w:top w:val="nil"/>
              <w:left w:val="nil"/>
              <w:bottom w:val="nil"/>
              <w:right w:val="nil"/>
            </w:tcBorders>
            <w:shd w:val="clear" w:color="auto" w:fill="auto"/>
            <w:hideMark/>
          </w:tcPr>
          <w:p w14:paraId="7DF54AB1"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2,232.03 </w:t>
            </w:r>
          </w:p>
        </w:tc>
      </w:tr>
      <w:tr w:rsidR="00F63EA6" w:rsidRPr="00F63EA6" w14:paraId="7990F720" w14:textId="77777777" w:rsidTr="00F63EA6">
        <w:trPr>
          <w:trHeight w:val="270"/>
        </w:trPr>
        <w:tc>
          <w:tcPr>
            <w:tcW w:w="1080" w:type="dxa"/>
            <w:tcBorders>
              <w:top w:val="nil"/>
              <w:left w:val="nil"/>
              <w:bottom w:val="nil"/>
              <w:right w:val="nil"/>
            </w:tcBorders>
            <w:shd w:val="clear" w:color="auto" w:fill="auto"/>
            <w:hideMark/>
          </w:tcPr>
          <w:p w14:paraId="07E4024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44113</w:t>
            </w:r>
          </w:p>
        </w:tc>
        <w:tc>
          <w:tcPr>
            <w:tcW w:w="5940" w:type="dxa"/>
            <w:tcBorders>
              <w:top w:val="nil"/>
              <w:left w:val="nil"/>
              <w:bottom w:val="nil"/>
              <w:right w:val="nil"/>
            </w:tcBorders>
            <w:shd w:val="clear" w:color="auto" w:fill="auto"/>
            <w:hideMark/>
          </w:tcPr>
          <w:p w14:paraId="5137D7A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PEBSCO          NATIONWIDE RETIREMENT SO</w:t>
            </w:r>
          </w:p>
        </w:tc>
        <w:tc>
          <w:tcPr>
            <w:tcW w:w="1760" w:type="dxa"/>
            <w:tcBorders>
              <w:top w:val="nil"/>
              <w:left w:val="nil"/>
              <w:bottom w:val="nil"/>
              <w:right w:val="nil"/>
            </w:tcBorders>
            <w:shd w:val="clear" w:color="auto" w:fill="auto"/>
            <w:hideMark/>
          </w:tcPr>
          <w:p w14:paraId="6658D930"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2,100.00 </w:t>
            </w:r>
          </w:p>
        </w:tc>
      </w:tr>
      <w:tr w:rsidR="00F63EA6" w:rsidRPr="00F63EA6" w14:paraId="521EFB19" w14:textId="77777777" w:rsidTr="00F63EA6">
        <w:trPr>
          <w:trHeight w:val="255"/>
        </w:trPr>
        <w:tc>
          <w:tcPr>
            <w:tcW w:w="1080" w:type="dxa"/>
            <w:tcBorders>
              <w:top w:val="nil"/>
              <w:left w:val="nil"/>
              <w:bottom w:val="nil"/>
              <w:right w:val="nil"/>
            </w:tcBorders>
            <w:shd w:val="clear" w:color="auto" w:fill="auto"/>
            <w:hideMark/>
          </w:tcPr>
          <w:p w14:paraId="49658E0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44114</w:t>
            </w:r>
          </w:p>
        </w:tc>
        <w:tc>
          <w:tcPr>
            <w:tcW w:w="5940" w:type="dxa"/>
            <w:tcBorders>
              <w:top w:val="nil"/>
              <w:left w:val="nil"/>
              <w:bottom w:val="nil"/>
              <w:right w:val="nil"/>
            </w:tcBorders>
            <w:shd w:val="clear" w:color="auto" w:fill="auto"/>
            <w:hideMark/>
          </w:tcPr>
          <w:p w14:paraId="58063859"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UNION/</w:t>
            </w:r>
            <w:proofErr w:type="gramStart"/>
            <w:r w:rsidRPr="00F63EA6">
              <w:rPr>
                <w:rFonts w:ascii="Courier New" w:eastAsia="Times New Roman" w:hAnsi="Courier New" w:cs="Courier New"/>
                <w:color w:val="000000"/>
                <w:sz w:val="16"/>
                <w:szCs w:val="16"/>
              </w:rPr>
              <w:t>DEPUTIES  MONTANA</w:t>
            </w:r>
            <w:proofErr w:type="gramEnd"/>
            <w:r w:rsidRPr="00F63EA6">
              <w:rPr>
                <w:rFonts w:ascii="Courier New" w:eastAsia="Times New Roman" w:hAnsi="Courier New" w:cs="Courier New"/>
                <w:color w:val="000000"/>
                <w:sz w:val="16"/>
                <w:szCs w:val="16"/>
              </w:rPr>
              <w:t xml:space="preserve"> TEAMSTERS/LOCAL</w:t>
            </w:r>
          </w:p>
        </w:tc>
        <w:tc>
          <w:tcPr>
            <w:tcW w:w="1760" w:type="dxa"/>
            <w:tcBorders>
              <w:top w:val="nil"/>
              <w:left w:val="nil"/>
              <w:bottom w:val="nil"/>
              <w:right w:val="nil"/>
            </w:tcBorders>
            <w:shd w:val="clear" w:color="auto" w:fill="auto"/>
            <w:hideMark/>
          </w:tcPr>
          <w:p w14:paraId="01AC82B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1,976.00 </w:t>
            </w:r>
          </w:p>
        </w:tc>
      </w:tr>
      <w:tr w:rsidR="00F63EA6" w:rsidRPr="00F63EA6" w14:paraId="71463E00" w14:textId="77777777" w:rsidTr="00F63EA6">
        <w:trPr>
          <w:trHeight w:val="270"/>
        </w:trPr>
        <w:tc>
          <w:tcPr>
            <w:tcW w:w="1080" w:type="dxa"/>
            <w:tcBorders>
              <w:top w:val="nil"/>
              <w:left w:val="nil"/>
              <w:bottom w:val="nil"/>
              <w:right w:val="nil"/>
            </w:tcBorders>
            <w:shd w:val="clear" w:color="auto" w:fill="auto"/>
            <w:hideMark/>
          </w:tcPr>
          <w:p w14:paraId="0993C169"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44115</w:t>
            </w:r>
          </w:p>
        </w:tc>
        <w:tc>
          <w:tcPr>
            <w:tcW w:w="5940" w:type="dxa"/>
            <w:tcBorders>
              <w:top w:val="nil"/>
              <w:left w:val="nil"/>
              <w:bottom w:val="nil"/>
              <w:right w:val="nil"/>
            </w:tcBorders>
            <w:shd w:val="clear" w:color="auto" w:fill="auto"/>
            <w:hideMark/>
          </w:tcPr>
          <w:p w14:paraId="046F7CAA"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Workers' Comp   MONTANA STATE FUND</w:t>
            </w:r>
          </w:p>
        </w:tc>
        <w:tc>
          <w:tcPr>
            <w:tcW w:w="1760" w:type="dxa"/>
            <w:tcBorders>
              <w:top w:val="nil"/>
              <w:left w:val="nil"/>
              <w:bottom w:val="nil"/>
              <w:right w:val="nil"/>
            </w:tcBorders>
            <w:shd w:val="clear" w:color="auto" w:fill="auto"/>
            <w:hideMark/>
          </w:tcPr>
          <w:p w14:paraId="440E3CFB"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43,551.33 </w:t>
            </w:r>
          </w:p>
        </w:tc>
      </w:tr>
      <w:tr w:rsidR="00F63EA6" w:rsidRPr="00F63EA6" w14:paraId="05967CC5" w14:textId="77777777" w:rsidTr="00F63EA6">
        <w:trPr>
          <w:trHeight w:val="300"/>
        </w:trPr>
        <w:tc>
          <w:tcPr>
            <w:tcW w:w="1080" w:type="dxa"/>
            <w:tcBorders>
              <w:top w:val="nil"/>
              <w:left w:val="nil"/>
              <w:bottom w:val="nil"/>
              <w:right w:val="nil"/>
            </w:tcBorders>
            <w:shd w:val="clear" w:color="auto" w:fill="auto"/>
            <w:noWrap/>
            <w:vAlign w:val="bottom"/>
            <w:hideMark/>
          </w:tcPr>
          <w:p w14:paraId="2EC57785" w14:textId="77777777" w:rsidR="00F63EA6" w:rsidRPr="00F63EA6" w:rsidRDefault="00F63EA6" w:rsidP="00F63EA6">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14:paraId="6886E3FC"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Deductions </w:t>
            </w:r>
          </w:p>
        </w:tc>
        <w:tc>
          <w:tcPr>
            <w:tcW w:w="1760" w:type="dxa"/>
            <w:tcBorders>
              <w:top w:val="nil"/>
              <w:left w:val="nil"/>
              <w:bottom w:val="nil"/>
              <w:right w:val="nil"/>
            </w:tcBorders>
            <w:shd w:val="clear" w:color="auto" w:fill="auto"/>
            <w:noWrap/>
            <w:vAlign w:val="bottom"/>
            <w:hideMark/>
          </w:tcPr>
          <w:p w14:paraId="19E51D01"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177,558.21 </w:t>
            </w:r>
          </w:p>
        </w:tc>
      </w:tr>
      <w:tr w:rsidR="00F63EA6" w:rsidRPr="00F63EA6" w14:paraId="15A576C5" w14:textId="77777777" w:rsidTr="00F63EA6">
        <w:trPr>
          <w:trHeight w:val="300"/>
        </w:trPr>
        <w:tc>
          <w:tcPr>
            <w:tcW w:w="1080" w:type="dxa"/>
            <w:tcBorders>
              <w:top w:val="nil"/>
              <w:left w:val="nil"/>
              <w:bottom w:val="nil"/>
              <w:right w:val="nil"/>
            </w:tcBorders>
            <w:shd w:val="clear" w:color="auto" w:fill="auto"/>
            <w:noWrap/>
            <w:vAlign w:val="bottom"/>
            <w:hideMark/>
          </w:tcPr>
          <w:p w14:paraId="793D3707" w14:textId="77777777" w:rsidR="00F63EA6" w:rsidRPr="00F63EA6" w:rsidRDefault="00F63EA6" w:rsidP="00F63EA6">
            <w:pPr>
              <w:spacing w:after="0" w:line="240" w:lineRule="auto"/>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14:paraId="3C7500DA"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Electronic </w:t>
            </w:r>
          </w:p>
        </w:tc>
        <w:tc>
          <w:tcPr>
            <w:tcW w:w="1760" w:type="dxa"/>
            <w:tcBorders>
              <w:top w:val="nil"/>
              <w:left w:val="nil"/>
              <w:bottom w:val="nil"/>
              <w:right w:val="nil"/>
            </w:tcBorders>
            <w:shd w:val="clear" w:color="auto" w:fill="auto"/>
            <w:noWrap/>
            <w:vAlign w:val="bottom"/>
            <w:hideMark/>
          </w:tcPr>
          <w:p w14:paraId="6FAE8807"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538,194.35 </w:t>
            </w:r>
          </w:p>
        </w:tc>
      </w:tr>
      <w:tr w:rsidR="00F63EA6" w:rsidRPr="00F63EA6" w14:paraId="7750CF12" w14:textId="77777777" w:rsidTr="00F63EA6">
        <w:trPr>
          <w:trHeight w:val="300"/>
        </w:trPr>
        <w:tc>
          <w:tcPr>
            <w:tcW w:w="1080" w:type="dxa"/>
            <w:tcBorders>
              <w:top w:val="nil"/>
              <w:left w:val="nil"/>
              <w:bottom w:val="nil"/>
              <w:right w:val="nil"/>
            </w:tcBorders>
            <w:shd w:val="clear" w:color="auto" w:fill="auto"/>
            <w:noWrap/>
            <w:vAlign w:val="bottom"/>
            <w:hideMark/>
          </w:tcPr>
          <w:p w14:paraId="07CA31B8" w14:textId="77777777" w:rsidR="00F63EA6" w:rsidRPr="00F63EA6" w:rsidRDefault="00F63EA6" w:rsidP="00F63EA6">
            <w:pPr>
              <w:spacing w:after="0" w:line="240" w:lineRule="auto"/>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14:paraId="72E224A0"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Non- Electronic </w:t>
            </w:r>
          </w:p>
        </w:tc>
        <w:tc>
          <w:tcPr>
            <w:tcW w:w="1760" w:type="dxa"/>
            <w:tcBorders>
              <w:top w:val="nil"/>
              <w:left w:val="nil"/>
              <w:bottom w:val="nil"/>
              <w:right w:val="nil"/>
            </w:tcBorders>
            <w:shd w:val="clear" w:color="auto" w:fill="auto"/>
            <w:noWrap/>
            <w:vAlign w:val="bottom"/>
            <w:hideMark/>
          </w:tcPr>
          <w:p w14:paraId="68A4049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193,858.19 </w:t>
            </w:r>
          </w:p>
        </w:tc>
      </w:tr>
      <w:tr w:rsidR="00F63EA6" w:rsidRPr="00F63EA6" w14:paraId="0B90A62D" w14:textId="77777777" w:rsidTr="00F63EA6">
        <w:trPr>
          <w:trHeight w:val="300"/>
        </w:trPr>
        <w:tc>
          <w:tcPr>
            <w:tcW w:w="1080" w:type="dxa"/>
            <w:tcBorders>
              <w:top w:val="nil"/>
              <w:left w:val="nil"/>
              <w:bottom w:val="nil"/>
              <w:right w:val="nil"/>
            </w:tcBorders>
            <w:shd w:val="clear" w:color="auto" w:fill="auto"/>
            <w:noWrap/>
            <w:vAlign w:val="bottom"/>
            <w:hideMark/>
          </w:tcPr>
          <w:p w14:paraId="7224EAE9" w14:textId="77777777" w:rsidR="00F63EA6" w:rsidRPr="00F63EA6" w:rsidRDefault="00F63EA6" w:rsidP="00F63EA6">
            <w:pPr>
              <w:spacing w:after="0" w:line="240" w:lineRule="auto"/>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14:paraId="0D54D2C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Total </w:t>
            </w:r>
          </w:p>
        </w:tc>
        <w:tc>
          <w:tcPr>
            <w:tcW w:w="1760" w:type="dxa"/>
            <w:tcBorders>
              <w:top w:val="nil"/>
              <w:left w:val="nil"/>
              <w:bottom w:val="nil"/>
              <w:right w:val="nil"/>
            </w:tcBorders>
            <w:shd w:val="clear" w:color="auto" w:fill="auto"/>
            <w:noWrap/>
            <w:vAlign w:val="bottom"/>
            <w:hideMark/>
          </w:tcPr>
          <w:p w14:paraId="0A26BF96" w14:textId="77777777" w:rsidR="00F63EA6" w:rsidRPr="00F63EA6" w:rsidRDefault="00F63EA6" w:rsidP="00F63EA6">
            <w:pPr>
              <w:spacing w:after="0" w:line="240" w:lineRule="auto"/>
              <w:rPr>
                <w:rFonts w:ascii="Courier New" w:eastAsia="Times New Roman" w:hAnsi="Courier New" w:cs="Courier New"/>
                <w:color w:val="000000"/>
                <w:sz w:val="16"/>
                <w:szCs w:val="16"/>
              </w:rPr>
            </w:pPr>
            <w:r w:rsidRPr="00F63EA6">
              <w:rPr>
                <w:rFonts w:ascii="Courier New" w:eastAsia="Times New Roman" w:hAnsi="Courier New" w:cs="Courier New"/>
                <w:color w:val="000000"/>
                <w:sz w:val="16"/>
                <w:szCs w:val="16"/>
              </w:rPr>
              <w:t xml:space="preserve"> $   732,052.54 </w:t>
            </w:r>
          </w:p>
        </w:tc>
      </w:tr>
    </w:tbl>
    <w:p w14:paraId="109F76C6" w14:textId="509C5109" w:rsidR="00AA1A98" w:rsidRDefault="00AA1A98" w:rsidP="003C79CB">
      <w:pPr>
        <w:pStyle w:val="NoSpacing"/>
        <w:rPr>
          <w:rFonts w:ascii="Century Schoolbook" w:hAnsi="Century Schoolbook"/>
        </w:rPr>
      </w:pPr>
    </w:p>
    <w:p w14:paraId="7871A7C5" w14:textId="77777777" w:rsidR="00AA1A98" w:rsidRDefault="00AA1A98" w:rsidP="003C79CB">
      <w:pPr>
        <w:pStyle w:val="NoSpacing"/>
        <w:rPr>
          <w:rFonts w:ascii="Century Schoolbook" w:hAnsi="Century Schoolbook"/>
        </w:rPr>
      </w:pPr>
    </w:p>
    <w:p w14:paraId="5452F255" w14:textId="5052059B" w:rsidR="005E0B57" w:rsidRDefault="008232F3" w:rsidP="003C79CB">
      <w:pPr>
        <w:pStyle w:val="NoSpacing"/>
        <w:rPr>
          <w:rFonts w:ascii="Century Schoolbook" w:hAnsi="Century Schoolbook"/>
          <w:b/>
          <w:sz w:val="20"/>
          <w:szCs w:val="20"/>
        </w:rPr>
      </w:pPr>
      <w:r w:rsidRPr="002E56A6">
        <w:rPr>
          <w:rFonts w:ascii="Century Schoolbook" w:hAnsi="Century Schoolbook"/>
          <w:b/>
          <w:sz w:val="20"/>
          <w:szCs w:val="20"/>
        </w:rPr>
        <w:t>TOTAL PAYROLL WITH WORKERS COMP &amp; UNEMPLOYMENT:</w:t>
      </w:r>
      <w:r w:rsidR="002656E1">
        <w:rPr>
          <w:rFonts w:ascii="Century Schoolbook" w:hAnsi="Century Schoolbook"/>
          <w:b/>
          <w:sz w:val="20"/>
          <w:szCs w:val="20"/>
        </w:rPr>
        <w:t xml:space="preserve"> $</w:t>
      </w:r>
      <w:r w:rsidR="00706E3F">
        <w:rPr>
          <w:rFonts w:ascii="Century Schoolbook" w:hAnsi="Century Schoolbook"/>
          <w:b/>
          <w:sz w:val="20"/>
          <w:szCs w:val="20"/>
        </w:rPr>
        <w:t>702,015.80</w:t>
      </w:r>
      <w:r w:rsidR="00706E3F">
        <w:rPr>
          <w:rFonts w:ascii="Century Schoolbook" w:hAnsi="Century Schoolbook"/>
          <w:b/>
          <w:sz w:val="20"/>
          <w:szCs w:val="20"/>
        </w:rPr>
        <w:tab/>
      </w:r>
    </w:p>
    <w:p w14:paraId="1A5239F1" w14:textId="77777777" w:rsidR="00DE6F79" w:rsidRDefault="00DE6F79" w:rsidP="00DE6F79">
      <w:pPr>
        <w:pStyle w:val="NormalWeb"/>
        <w:tabs>
          <w:tab w:val="left" w:pos="475"/>
        </w:tabs>
        <w:spacing w:before="58" w:beforeAutospacing="0" w:after="0" w:afterAutospacing="0" w:line="153" w:lineRule="exact"/>
      </w:pPr>
      <w:r>
        <w:rPr>
          <w:rStyle w:val="x11"/>
        </w:rPr>
        <w:t>1000 GENERAL</w:t>
      </w:r>
    </w:p>
    <w:p w14:paraId="5F858760"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$163,611.36</w:t>
      </w:r>
    </w:p>
    <w:p w14:paraId="20A749E4"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2110 ROAD FUND</w:t>
      </w:r>
    </w:p>
    <w:p w14:paraId="4CCA6567"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$173,694.84</w:t>
      </w:r>
    </w:p>
    <w:p w14:paraId="0BA0F564"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2130 BRIDGE FUND</w:t>
      </w:r>
    </w:p>
    <w:p w14:paraId="38F2B00E"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$25,063.94</w:t>
      </w:r>
    </w:p>
    <w:p w14:paraId="5158E1CD"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2140 NOXIOUS WEED</w:t>
      </w:r>
    </w:p>
    <w:p w14:paraId="59DB51B5"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$18,525.24</w:t>
      </w:r>
    </w:p>
    <w:p w14:paraId="4DDA7D98"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2150 PRED ANIMAL CONTROL-SHEEP</w:t>
      </w:r>
    </w:p>
    <w:p w14:paraId="52111F30"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$499.50</w:t>
      </w:r>
    </w:p>
    <w:p w14:paraId="75E64EA6"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2155 PRED ANIMAL CONTROL-CATTLE</w:t>
      </w:r>
    </w:p>
    <w:p w14:paraId="1F642AD2"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$300.00</w:t>
      </w:r>
    </w:p>
    <w:p w14:paraId="60CB7F26"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2160 COUNTY FAIR FUND</w:t>
      </w:r>
    </w:p>
    <w:p w14:paraId="79D9ABDE"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$8,210.30</w:t>
      </w:r>
    </w:p>
    <w:p w14:paraId="2EA36666"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2170 AIRPORT</w:t>
      </w:r>
    </w:p>
    <w:p w14:paraId="4D9C2F8B"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$40,969.99</w:t>
      </w:r>
    </w:p>
    <w:p w14:paraId="7BD8D530"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2200 MOSQUITO CONTROL</w:t>
      </w:r>
    </w:p>
    <w:p w14:paraId="48778FA4"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$160.98</w:t>
      </w:r>
    </w:p>
    <w:p w14:paraId="2DCE7480"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2220 LIBRARY</w:t>
      </w:r>
    </w:p>
    <w:p w14:paraId="645817E2"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$18,362.02</w:t>
      </w:r>
    </w:p>
    <w:p w14:paraId="22991A96"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2280 SENIOR CITIZENS</w:t>
      </w:r>
    </w:p>
    <w:p w14:paraId="669DAC08"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$17,434.03</w:t>
      </w:r>
    </w:p>
    <w:p w14:paraId="49DD89F2"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2290 EXTENSION SERVICE</w:t>
      </w:r>
    </w:p>
    <w:p w14:paraId="5301D6FD"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$1,824.90</w:t>
      </w:r>
    </w:p>
    <w:p w14:paraId="08A18C18"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2300 PUBLIC SAFETY</w:t>
      </w:r>
    </w:p>
    <w:p w14:paraId="38882293"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$76,246.61</w:t>
      </w:r>
    </w:p>
    <w:p w14:paraId="59A34189"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2360 ROOSEVELT CO MUSEUM</w:t>
      </w:r>
    </w:p>
    <w:p w14:paraId="67160054"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$1,532.40</w:t>
      </w:r>
    </w:p>
    <w:p w14:paraId="5217955E"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2390 DRUG FORFEITURE &amp; SEIZURE</w:t>
      </w:r>
    </w:p>
    <w:p w14:paraId="6DCA24D7"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$7,036.79</w:t>
      </w:r>
    </w:p>
    <w:p w14:paraId="7EF4494F"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2460 MCCABE SPECIAL</w:t>
      </w:r>
    </w:p>
    <w:p w14:paraId="7CAD499E"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$20.08</w:t>
      </w:r>
    </w:p>
    <w:p w14:paraId="1EEE1E39"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2795 COMMUNITY OF BROCKTON</w:t>
      </w:r>
    </w:p>
    <w:p w14:paraId="300A32DF"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$673.45</w:t>
      </w:r>
    </w:p>
    <w:p w14:paraId="124E5767"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2800 ALCOHOL &amp; DRUG ABUSE</w:t>
      </w:r>
    </w:p>
    <w:p w14:paraId="627BBB58"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$6,824.00</w:t>
      </w:r>
    </w:p>
    <w:p w14:paraId="3FCF1043"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2821 GAS TAX-SPECIAL</w:t>
      </w:r>
    </w:p>
    <w:p w14:paraId="05AFA665"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$120,218.68</w:t>
      </w:r>
    </w:p>
    <w:p w14:paraId="3E8F322E"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2850 911 EMERGENCY</w:t>
      </w:r>
    </w:p>
    <w:p w14:paraId="1684DF1D"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$600.00</w:t>
      </w:r>
    </w:p>
    <w:p w14:paraId="02700B32"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2979 CFDC-BIOTERRORISM GRANT</w:t>
      </w:r>
    </w:p>
    <w:p w14:paraId="1F6A1E5C"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$526.81</w:t>
      </w:r>
    </w:p>
    <w:p w14:paraId="451B74CF"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5210 WATER OPERAT-BROCKTON</w:t>
      </w:r>
    </w:p>
    <w:p w14:paraId="495CFB52"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$428.68</w:t>
      </w:r>
    </w:p>
    <w:p w14:paraId="0F2255A1"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5310 SEWER OPERAT-BROCKTON</w:t>
      </w:r>
    </w:p>
    <w:p w14:paraId="333BB6FD"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$347.64</w:t>
      </w:r>
    </w:p>
    <w:p w14:paraId="14E7D5EA"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5410 SOLID WASTE OPER-BROCKTON</w:t>
      </w:r>
    </w:p>
    <w:p w14:paraId="1D0628DC"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$5,750.88</w:t>
      </w:r>
    </w:p>
    <w:p w14:paraId="105A31E7"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7200 RURAL FIRE DISTRICT 64</w:t>
      </w:r>
    </w:p>
    <w:p w14:paraId="6F39244F"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$5,430.02</w:t>
      </w:r>
    </w:p>
    <w:p w14:paraId="7E32F025"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7380 WOLF POINT TV</w:t>
      </w:r>
    </w:p>
    <w:p w14:paraId="0333A89E" w14:textId="77777777" w:rsidR="00DE6F79" w:rsidRDefault="00DE6F79" w:rsidP="00DE6F79">
      <w:pPr>
        <w:pStyle w:val="NormalWeb"/>
        <w:tabs>
          <w:tab w:val="left" w:pos="475"/>
        </w:tabs>
        <w:spacing w:before="58" w:beforeAutospacing="0" w:after="0" w:afterAutospacing="0" w:line="153" w:lineRule="exact"/>
      </w:pPr>
      <w:r>
        <w:tab/>
      </w:r>
      <w:r>
        <w:rPr>
          <w:rStyle w:val="x11"/>
        </w:rPr>
        <w:t>   101000 CASH/CASH EQUIVALENTS                                $879.17</w:t>
      </w:r>
    </w:p>
    <w:p w14:paraId="6FD85B89" w14:textId="77777777" w:rsidR="00DE6F79" w:rsidRDefault="00DE6F79" w:rsidP="00DE6F79">
      <w:pPr>
        <w:pStyle w:val="NormalWeb"/>
        <w:tabs>
          <w:tab w:val="left" w:pos="475"/>
        </w:tabs>
        <w:spacing w:before="58" w:beforeAutospacing="0" w:after="0" w:afterAutospacing="0" w:line="153" w:lineRule="exact"/>
      </w:pPr>
      <w:r>
        <w:tab/>
      </w:r>
      <w:r>
        <w:rPr>
          <w:rStyle w:val="x11"/>
        </w:rPr>
        <w:t xml:space="preserve"> 7385 POPLAR TV</w:t>
      </w:r>
    </w:p>
    <w:p w14:paraId="09302AA8" w14:textId="5E9D6369" w:rsidR="00DE6F79" w:rsidRDefault="00DE6F79" w:rsidP="00DE6F79">
      <w:pPr>
        <w:pStyle w:val="NormalWeb"/>
        <w:tabs>
          <w:tab w:val="left" w:pos="475"/>
        </w:tabs>
        <w:spacing w:before="58" w:beforeAutospacing="0" w:after="0" w:afterAutospacing="0" w:line="153" w:lineRule="exact"/>
      </w:pPr>
      <w:r>
        <w:rPr>
          <w:rStyle w:val="x11"/>
        </w:rPr>
        <w:tab/>
      </w:r>
      <w:r>
        <w:rPr>
          <w:rStyle w:val="x11"/>
        </w:rPr>
        <w:tab/>
        <w:t>101000 CASH/CASH EQUIVALENTS                                 $86.61</w:t>
      </w:r>
    </w:p>
    <w:p w14:paraId="17E120DD" w14:textId="77777777" w:rsidR="00DE6F79" w:rsidRDefault="00DE6F79" w:rsidP="00DE6F79">
      <w:pPr>
        <w:pStyle w:val="NormalWeb"/>
        <w:spacing w:before="0" w:beforeAutospacing="0" w:after="0" w:afterAutospacing="0" w:line="225" w:lineRule="exact"/>
      </w:pPr>
      <w:r>
        <w:t> </w:t>
      </w:r>
    </w:p>
    <w:p w14:paraId="32B669BF" w14:textId="77777777" w:rsidR="00DE6F79" w:rsidRDefault="00DE6F79" w:rsidP="00DE6F79">
      <w:pPr>
        <w:pStyle w:val="NormalWeb"/>
        <w:spacing w:before="0" w:beforeAutospacing="0" w:after="0" w:afterAutospacing="0" w:line="225" w:lineRule="exact"/>
      </w:pPr>
      <w:r>
        <w:t> </w:t>
      </w:r>
    </w:p>
    <w:p w14:paraId="1B03855A" w14:textId="77777777" w:rsidR="00DE6F79" w:rsidRDefault="00DE6F79" w:rsidP="00DE6F79">
      <w:pPr>
        <w:pStyle w:val="NormalWeb"/>
        <w:tabs>
          <w:tab w:val="left" w:pos="475"/>
        </w:tabs>
        <w:spacing w:before="39" w:beforeAutospacing="0" w:after="0" w:afterAutospacing="0" w:line="153" w:lineRule="exact"/>
      </w:pPr>
      <w:r>
        <w:tab/>
      </w:r>
      <w:r>
        <w:rPr>
          <w:rStyle w:val="x11"/>
        </w:rPr>
        <w:t>                                               Total:      $695,258.92</w:t>
      </w:r>
    </w:p>
    <w:p w14:paraId="57D39DA5" w14:textId="46DBEB0A" w:rsidR="002656E1" w:rsidRDefault="008232F3" w:rsidP="00AA1A98">
      <w:pPr>
        <w:pStyle w:val="NormalWeb"/>
        <w:tabs>
          <w:tab w:val="left" w:pos="475"/>
        </w:tabs>
        <w:spacing w:before="58" w:beforeAutospacing="0" w:after="0" w:afterAutospacing="0" w:line="153" w:lineRule="exact"/>
        <w:rPr>
          <w:rFonts w:ascii="Century Schoolbook" w:hAnsi="Century Schoolbook"/>
        </w:rPr>
      </w:pPr>
      <w:r>
        <w:tab/>
      </w:r>
      <w:r w:rsidR="00D77FA4" w:rsidRPr="00D77FA4">
        <w:tab/>
      </w:r>
    </w:p>
    <w:p w14:paraId="5B216AA4" w14:textId="77777777" w:rsidR="00FD03DE" w:rsidRPr="009D0BEF" w:rsidRDefault="00D32315" w:rsidP="00762E0C">
      <w:pPr>
        <w:pStyle w:val="NormalWeb"/>
        <w:tabs>
          <w:tab w:val="left" w:pos="475"/>
        </w:tabs>
        <w:spacing w:before="58" w:beforeAutospacing="0" w:after="0" w:afterAutospacing="0" w:line="153" w:lineRule="exact"/>
        <w:rPr>
          <w:rFonts w:ascii="Courier New" w:hAnsi="Courier New" w:cs="Courier New"/>
          <w:color w:val="000000"/>
          <w:sz w:val="14"/>
          <w:szCs w:val="14"/>
          <w:shd w:val="clear" w:color="auto" w:fill="FFFFFF"/>
        </w:rPr>
      </w:pPr>
      <w:r>
        <w:lastRenderedPageBreak/>
        <w:tab/>
      </w:r>
      <w:r w:rsidR="006346A7">
        <w:rPr>
          <w:rStyle w:val="x11"/>
        </w:rPr>
        <w:t xml:space="preserve"> </w:t>
      </w:r>
    </w:p>
    <w:p w14:paraId="1B1A29F2" w14:textId="77777777" w:rsidR="00706E3F" w:rsidRDefault="00706E3F" w:rsidP="006D6D72">
      <w:pPr>
        <w:pStyle w:val="NormalWeb"/>
        <w:tabs>
          <w:tab w:val="left" w:pos="156"/>
        </w:tabs>
        <w:spacing w:before="52" w:beforeAutospacing="0" w:after="0" w:afterAutospacing="0" w:line="139" w:lineRule="exact"/>
        <w:rPr>
          <w:rFonts w:ascii="Century Schoolbook" w:hAnsi="Century Schoolbook"/>
          <w:b/>
        </w:rPr>
      </w:pPr>
      <w:r>
        <w:rPr>
          <w:rFonts w:ascii="Century Schoolbook" w:hAnsi="Century Schoolbook"/>
          <w:b/>
        </w:rPr>
        <w:t xml:space="preserve"> </w:t>
      </w:r>
    </w:p>
    <w:p w14:paraId="53E8F2F9" w14:textId="21BAECC6" w:rsidR="00BF59F6" w:rsidRDefault="003C79CB" w:rsidP="006D6D72">
      <w:pPr>
        <w:pStyle w:val="NormalWeb"/>
        <w:tabs>
          <w:tab w:val="left" w:pos="156"/>
        </w:tabs>
        <w:spacing w:before="52" w:beforeAutospacing="0" w:after="0" w:afterAutospacing="0" w:line="139" w:lineRule="exact"/>
        <w:rPr>
          <w:rFonts w:ascii="Century Schoolbook" w:hAnsi="Century Schoolbook"/>
          <w:b/>
        </w:rPr>
      </w:pPr>
      <w:r>
        <w:rPr>
          <w:rFonts w:ascii="Century Schoolbook" w:hAnsi="Century Schoolbook"/>
          <w:b/>
        </w:rPr>
        <w:t>TOT</w:t>
      </w:r>
      <w:r w:rsidR="001D3C60">
        <w:rPr>
          <w:rFonts w:ascii="Century Schoolbook" w:hAnsi="Century Schoolbook"/>
          <w:b/>
        </w:rPr>
        <w:t xml:space="preserve">AL </w:t>
      </w:r>
      <w:r w:rsidR="006E7703">
        <w:rPr>
          <w:rFonts w:ascii="Century Schoolbook" w:hAnsi="Century Schoolbook"/>
          <w:b/>
        </w:rPr>
        <w:t>CLAIMS AND PAYR</w:t>
      </w:r>
      <w:r w:rsidR="004428F1">
        <w:rPr>
          <w:rFonts w:ascii="Century Schoolbook" w:hAnsi="Century Schoolbook"/>
          <w:b/>
        </w:rPr>
        <w:t xml:space="preserve">OLL </w:t>
      </w:r>
      <w:r w:rsidR="001B5B17">
        <w:rPr>
          <w:rFonts w:ascii="Century Schoolbook" w:hAnsi="Century Schoolbook"/>
          <w:b/>
        </w:rPr>
        <w:t>F</w:t>
      </w:r>
      <w:r w:rsidR="00E24CE7">
        <w:rPr>
          <w:rFonts w:ascii="Century Schoolbook" w:hAnsi="Century Schoolbook"/>
          <w:b/>
        </w:rPr>
        <w:t xml:space="preserve">OR </w:t>
      </w:r>
      <w:r w:rsidR="00AA1A98">
        <w:rPr>
          <w:rFonts w:ascii="Century Schoolbook" w:hAnsi="Century Schoolbook"/>
          <w:b/>
        </w:rPr>
        <w:t>JUNE</w:t>
      </w:r>
      <w:r w:rsidR="00E73CD5">
        <w:rPr>
          <w:rFonts w:ascii="Century Schoolbook" w:hAnsi="Century Schoolbook"/>
          <w:b/>
        </w:rPr>
        <w:t xml:space="preserve"> 202</w:t>
      </w:r>
      <w:r w:rsidR="00D90720">
        <w:rPr>
          <w:rFonts w:ascii="Century Schoolbook" w:hAnsi="Century Schoolbook"/>
          <w:b/>
        </w:rPr>
        <w:t>1</w:t>
      </w:r>
      <w:r>
        <w:rPr>
          <w:rFonts w:ascii="Century Schoolbook" w:hAnsi="Century Schoolbook"/>
          <w:b/>
        </w:rPr>
        <w:t xml:space="preserve">: </w:t>
      </w:r>
      <w:r w:rsidR="00364591">
        <w:rPr>
          <w:rFonts w:ascii="Century Schoolbook" w:hAnsi="Century Schoolbook"/>
          <w:b/>
        </w:rPr>
        <w:t>$</w:t>
      </w:r>
      <w:r w:rsidR="00706E3F">
        <w:rPr>
          <w:rFonts w:ascii="Century Schoolbook" w:hAnsi="Century Schoolbook"/>
          <w:b/>
        </w:rPr>
        <w:t>1,397,274.72</w:t>
      </w:r>
    </w:p>
    <w:p w14:paraId="35773E19" w14:textId="77777777" w:rsidR="008232F3" w:rsidRDefault="008232F3" w:rsidP="006D6D72">
      <w:pPr>
        <w:pStyle w:val="NormalWeb"/>
        <w:tabs>
          <w:tab w:val="left" w:pos="156"/>
        </w:tabs>
        <w:spacing w:before="52" w:beforeAutospacing="0" w:after="0" w:afterAutospacing="0" w:line="139" w:lineRule="exact"/>
        <w:rPr>
          <w:rFonts w:ascii="Century Schoolbook" w:hAnsi="Century Schoolbook"/>
          <w:b/>
        </w:rPr>
      </w:pPr>
    </w:p>
    <w:p w14:paraId="2A21B855" w14:textId="77777777" w:rsidR="00265A2D" w:rsidRPr="006D6D72" w:rsidRDefault="00265A2D" w:rsidP="006D6D72">
      <w:pPr>
        <w:pStyle w:val="NormalWeb"/>
        <w:tabs>
          <w:tab w:val="left" w:pos="156"/>
        </w:tabs>
        <w:spacing w:before="52" w:beforeAutospacing="0" w:after="0" w:afterAutospacing="0" w:line="139" w:lineRule="exact"/>
        <w:rPr>
          <w:rFonts w:ascii="Century Schoolbook" w:hAnsi="Century Schoolbook"/>
          <w:b/>
        </w:rPr>
      </w:pPr>
    </w:p>
    <w:p w14:paraId="2ABE277B" w14:textId="7D568768" w:rsidR="004F1601" w:rsidRPr="006346A7" w:rsidRDefault="00496786" w:rsidP="003C79CB">
      <w:pPr>
        <w:rPr>
          <w:rFonts w:ascii="Century Schoolbook" w:hAnsi="Century Schoolbook"/>
          <w:b/>
          <w:sz w:val="20"/>
          <w:szCs w:val="20"/>
        </w:rPr>
      </w:pPr>
      <w:r>
        <w:rPr>
          <w:rFonts w:ascii="Century Schoolbook" w:hAnsi="Century Schoolbook"/>
          <w:b/>
          <w:sz w:val="20"/>
          <w:szCs w:val="20"/>
        </w:rPr>
        <w:t>ABATEMENTS APPROVED</w:t>
      </w:r>
      <w:r w:rsidR="00786FBB">
        <w:rPr>
          <w:rFonts w:ascii="Century Schoolbook" w:hAnsi="Century Schoolbook"/>
          <w:b/>
          <w:sz w:val="20"/>
          <w:szCs w:val="20"/>
        </w:rPr>
        <w:t>:</w:t>
      </w:r>
      <w:r w:rsidR="007C3267">
        <w:rPr>
          <w:rFonts w:ascii="Century Schoolbook" w:hAnsi="Century Schoolbook"/>
          <w:b/>
          <w:sz w:val="20"/>
          <w:szCs w:val="20"/>
        </w:rPr>
        <w:t xml:space="preserve"> </w:t>
      </w:r>
      <w:r w:rsidR="00282B7E">
        <w:rPr>
          <w:rFonts w:ascii="Century Schoolbook" w:hAnsi="Century Schoolbook"/>
          <w:b/>
          <w:sz w:val="20"/>
          <w:szCs w:val="20"/>
        </w:rPr>
        <w:t>5670-5671</w:t>
      </w:r>
    </w:p>
    <w:p w14:paraId="5BFD582C" w14:textId="155CAFAF" w:rsidR="00FC27D2" w:rsidRPr="003652F1" w:rsidRDefault="003C79CB" w:rsidP="003C79CB">
      <w:pPr>
        <w:rPr>
          <w:rFonts w:ascii="Century Schoolbook" w:hAnsi="Century Schoolbook"/>
          <w:b/>
          <w:sz w:val="20"/>
          <w:szCs w:val="20"/>
        </w:rPr>
      </w:pPr>
      <w:r w:rsidRPr="003577BB">
        <w:rPr>
          <w:rFonts w:ascii="Century Schoolbook" w:hAnsi="Century Schoolbook"/>
          <w:b/>
        </w:rPr>
        <w:t xml:space="preserve">FEES RECEIVED:  </w:t>
      </w:r>
      <w:r w:rsidRPr="003577BB">
        <w:rPr>
          <w:rFonts w:ascii="Century Schoolbook" w:hAnsi="Century Schoolbook"/>
        </w:rPr>
        <w:t xml:space="preserve">The following fees for the month of </w:t>
      </w:r>
      <w:r w:rsidR="00AA1A98">
        <w:rPr>
          <w:rFonts w:ascii="Century Schoolbook" w:hAnsi="Century Schoolbook"/>
        </w:rPr>
        <w:t>June</w:t>
      </w:r>
      <w:r w:rsidR="00CE1AB3">
        <w:rPr>
          <w:rFonts w:ascii="Century Schoolbook" w:hAnsi="Century Schoolbook"/>
        </w:rPr>
        <w:t xml:space="preserve"> </w:t>
      </w:r>
      <w:r w:rsidRPr="003577BB">
        <w:rPr>
          <w:rFonts w:ascii="Century Schoolbook" w:hAnsi="Century Schoolbook"/>
        </w:rPr>
        <w:t>were received from various offices:</w:t>
      </w:r>
    </w:p>
    <w:p w14:paraId="212C7C8F" w14:textId="482971C4" w:rsidR="003C79CB" w:rsidRPr="00C11B41" w:rsidRDefault="003C79CB" w:rsidP="00FC27D2">
      <w:pPr>
        <w:ind w:firstLine="720"/>
        <w:rPr>
          <w:rFonts w:ascii="Century Schoolbook" w:hAnsi="Century Schoolbook"/>
          <w:sz w:val="20"/>
          <w:szCs w:val="20"/>
        </w:rPr>
      </w:pPr>
      <w:r w:rsidRPr="00C11B41">
        <w:rPr>
          <w:rFonts w:ascii="Century Schoolbook" w:hAnsi="Century Schoolbook"/>
          <w:sz w:val="20"/>
          <w:szCs w:val="20"/>
        </w:rPr>
        <w:t>Cle</w:t>
      </w:r>
      <w:r w:rsidR="00DC5003">
        <w:rPr>
          <w:rFonts w:ascii="Century Schoolbook" w:hAnsi="Century Schoolbook"/>
          <w:sz w:val="20"/>
          <w:szCs w:val="20"/>
        </w:rPr>
        <w:t>rk and Recorder</w:t>
      </w:r>
      <w:r w:rsidR="00DC5003">
        <w:rPr>
          <w:rFonts w:ascii="Century Schoolbook" w:hAnsi="Century Schoolbook"/>
          <w:sz w:val="20"/>
          <w:szCs w:val="20"/>
        </w:rPr>
        <w:tab/>
      </w:r>
      <w:r w:rsidR="00DC5003">
        <w:rPr>
          <w:rFonts w:ascii="Century Schoolbook" w:hAnsi="Century Schoolbook"/>
          <w:sz w:val="20"/>
          <w:szCs w:val="20"/>
        </w:rPr>
        <w:tab/>
      </w:r>
      <w:r w:rsidR="00DC5003">
        <w:rPr>
          <w:rFonts w:ascii="Century Schoolbook" w:hAnsi="Century Schoolbook"/>
          <w:sz w:val="20"/>
          <w:szCs w:val="20"/>
        </w:rPr>
        <w:tab/>
      </w:r>
      <w:r w:rsidR="00DC5003">
        <w:rPr>
          <w:rFonts w:ascii="Century Schoolbook" w:hAnsi="Century Schoolbook"/>
          <w:sz w:val="20"/>
          <w:szCs w:val="20"/>
        </w:rPr>
        <w:tab/>
      </w:r>
      <w:r w:rsidR="00D72D8D">
        <w:rPr>
          <w:rFonts w:ascii="Century Schoolbook" w:hAnsi="Century Schoolbook"/>
          <w:sz w:val="20"/>
          <w:szCs w:val="20"/>
        </w:rPr>
        <w:t xml:space="preserve">         </w:t>
      </w:r>
      <w:r w:rsidR="00D72D8D">
        <w:rPr>
          <w:rFonts w:ascii="Century Schoolbook" w:hAnsi="Century Schoolbook"/>
          <w:sz w:val="20"/>
          <w:szCs w:val="20"/>
        </w:rPr>
        <w:tab/>
      </w:r>
      <w:r>
        <w:rPr>
          <w:rFonts w:ascii="Century Schoolbook" w:hAnsi="Century Schoolbook"/>
          <w:sz w:val="20"/>
          <w:szCs w:val="20"/>
        </w:rPr>
        <w:t>$</w:t>
      </w:r>
      <w:r w:rsidR="00D97AA5">
        <w:rPr>
          <w:rFonts w:ascii="Century Schoolbook" w:hAnsi="Century Schoolbook"/>
          <w:sz w:val="20"/>
          <w:szCs w:val="20"/>
        </w:rPr>
        <w:t>7,106.75</w:t>
      </w:r>
    </w:p>
    <w:p w14:paraId="42B334FE" w14:textId="7C13B06A" w:rsidR="003C79CB" w:rsidRDefault="003C79CB" w:rsidP="003C79CB">
      <w:pPr>
        <w:ind w:firstLine="720"/>
        <w:rPr>
          <w:rFonts w:ascii="Century Schoolbook" w:hAnsi="Century Schoolbook"/>
          <w:sz w:val="20"/>
          <w:szCs w:val="20"/>
        </w:rPr>
      </w:pPr>
      <w:r w:rsidRPr="00C11B41">
        <w:rPr>
          <w:rFonts w:ascii="Century Schoolbook" w:hAnsi="Century Schoolbook"/>
          <w:sz w:val="20"/>
          <w:szCs w:val="20"/>
        </w:rPr>
        <w:t>JP Wolf Point</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ab/>
      </w:r>
      <w:r w:rsidR="005E0C68">
        <w:rPr>
          <w:rFonts w:ascii="Century Schoolbook" w:hAnsi="Century Schoolbook"/>
          <w:sz w:val="20"/>
          <w:szCs w:val="20"/>
        </w:rPr>
        <w:t>$</w:t>
      </w:r>
    </w:p>
    <w:p w14:paraId="5D8783C7" w14:textId="7A6581B9" w:rsidR="002656E1" w:rsidRDefault="003C79CB" w:rsidP="00280321">
      <w:pPr>
        <w:ind w:firstLine="720"/>
        <w:rPr>
          <w:rFonts w:ascii="Century Schoolbook" w:hAnsi="Century Schoolbook"/>
          <w:sz w:val="20"/>
          <w:szCs w:val="20"/>
        </w:rPr>
      </w:pPr>
      <w:r w:rsidRPr="00C11B41">
        <w:rPr>
          <w:rFonts w:ascii="Century Schoolbook" w:hAnsi="Century Schoolbook"/>
          <w:sz w:val="20"/>
          <w:szCs w:val="20"/>
        </w:rPr>
        <w:t>JP Culbertson</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r w:rsidRPr="00C11B41">
        <w:rPr>
          <w:rFonts w:ascii="Century Schoolbook" w:hAnsi="Century Schoolbook"/>
          <w:sz w:val="20"/>
          <w:szCs w:val="20"/>
        </w:rPr>
        <w:t xml:space="preserve"> </w:t>
      </w:r>
      <w:r>
        <w:rPr>
          <w:rFonts w:ascii="Century Schoolbook" w:hAnsi="Century Schoolbook"/>
          <w:sz w:val="20"/>
          <w:szCs w:val="20"/>
        </w:rPr>
        <w:tab/>
      </w:r>
      <w:r w:rsidRPr="00C11B41">
        <w:rPr>
          <w:rFonts w:ascii="Century Schoolbook" w:hAnsi="Century Schoolbook"/>
          <w:sz w:val="20"/>
          <w:szCs w:val="20"/>
        </w:rPr>
        <w:t>$</w:t>
      </w:r>
      <w:r w:rsidR="00D97AA5">
        <w:rPr>
          <w:rFonts w:ascii="Century Schoolbook" w:hAnsi="Century Schoolbook"/>
          <w:sz w:val="20"/>
          <w:szCs w:val="20"/>
        </w:rPr>
        <w:t>8,900.00</w:t>
      </w:r>
    </w:p>
    <w:p w14:paraId="0427776B" w14:textId="28F90411" w:rsidR="003C79CB" w:rsidRPr="00C11B41" w:rsidRDefault="003C79CB" w:rsidP="003C79CB">
      <w:pPr>
        <w:ind w:firstLine="720"/>
        <w:rPr>
          <w:rFonts w:ascii="Century Schoolbook" w:hAnsi="Century Schoolbook"/>
          <w:sz w:val="20"/>
          <w:szCs w:val="20"/>
        </w:rPr>
      </w:pPr>
      <w:r w:rsidRPr="00C11B41">
        <w:rPr>
          <w:rFonts w:ascii="Century Schoolbook" w:hAnsi="Century Schoolbook"/>
          <w:sz w:val="20"/>
          <w:szCs w:val="20"/>
        </w:rPr>
        <w:t>Clerk of District Court</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r w:rsidR="00745C72">
        <w:rPr>
          <w:rFonts w:ascii="Century Schoolbook" w:hAnsi="Century Schoolbook"/>
          <w:sz w:val="20"/>
          <w:szCs w:val="20"/>
        </w:rPr>
        <w:tab/>
        <w:t>$</w:t>
      </w:r>
      <w:r w:rsidR="00D97AA5">
        <w:rPr>
          <w:rFonts w:ascii="Century Schoolbook" w:hAnsi="Century Schoolbook"/>
          <w:sz w:val="20"/>
          <w:szCs w:val="20"/>
        </w:rPr>
        <w:t>4,204.09</w:t>
      </w:r>
      <w:r w:rsidR="0039010F">
        <w:rPr>
          <w:rFonts w:ascii="Century Schoolbook" w:hAnsi="Century Schoolbook"/>
          <w:sz w:val="20"/>
          <w:szCs w:val="20"/>
        </w:rPr>
        <w:t xml:space="preserve">       </w:t>
      </w:r>
    </w:p>
    <w:p w14:paraId="791CEB5B" w14:textId="4BFA9C9B" w:rsidR="001C712E" w:rsidRPr="00C11B41" w:rsidRDefault="003C79CB" w:rsidP="003D2786">
      <w:pPr>
        <w:ind w:firstLine="720"/>
        <w:rPr>
          <w:rFonts w:ascii="Century Schoolbook" w:hAnsi="Century Schoolbook"/>
          <w:sz w:val="20"/>
          <w:szCs w:val="20"/>
        </w:rPr>
      </w:pPr>
      <w:r w:rsidRPr="00C11B41">
        <w:rPr>
          <w:rFonts w:ascii="Century Schoolbook" w:hAnsi="Century Schoolbook"/>
          <w:sz w:val="20"/>
          <w:szCs w:val="20"/>
        </w:rPr>
        <w:t xml:space="preserve"> Sheriff</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p>
    <w:p w14:paraId="145FC48E" w14:textId="77777777" w:rsidR="00280321" w:rsidRDefault="00280321" w:rsidP="003C79CB">
      <w:pPr>
        <w:rPr>
          <w:rFonts w:ascii="Century Schoolbook" w:hAnsi="Century Schoolbook"/>
          <w:b/>
          <w:sz w:val="20"/>
          <w:szCs w:val="20"/>
        </w:rPr>
      </w:pPr>
    </w:p>
    <w:p w14:paraId="657DF7B2" w14:textId="78F867C8" w:rsidR="003C79CB" w:rsidRPr="0004459C" w:rsidRDefault="003C79CB" w:rsidP="003C79CB">
      <w:pPr>
        <w:rPr>
          <w:rFonts w:ascii="Century Schoolbook" w:hAnsi="Century Schoolbook"/>
        </w:rPr>
      </w:pPr>
      <w:r w:rsidRPr="003577BB">
        <w:rPr>
          <w:rFonts w:ascii="Century Schoolbook" w:hAnsi="Century Schoolbook"/>
          <w:b/>
          <w:sz w:val="20"/>
          <w:szCs w:val="20"/>
        </w:rPr>
        <w:t xml:space="preserve">INVESTMENT INTEREST: </w:t>
      </w:r>
      <w:r w:rsidRPr="003577BB">
        <w:rPr>
          <w:rFonts w:ascii="Century Schoolbook" w:hAnsi="Century Schoolbook"/>
          <w:sz w:val="20"/>
          <w:szCs w:val="20"/>
        </w:rPr>
        <w:t xml:space="preserve"> </w:t>
      </w:r>
      <w:r w:rsidRPr="0004459C">
        <w:rPr>
          <w:rFonts w:ascii="Century Schoolbook" w:hAnsi="Century Schoolbook"/>
        </w:rPr>
        <w:t>County Treasurer Betty Romo reported the County had received investment in</w:t>
      </w:r>
      <w:r w:rsidR="00FB33E8">
        <w:rPr>
          <w:rFonts w:ascii="Century Schoolbook" w:hAnsi="Century Schoolbook"/>
        </w:rPr>
        <w:t>terest for the mon</w:t>
      </w:r>
      <w:r w:rsidR="008D292E">
        <w:rPr>
          <w:rFonts w:ascii="Century Schoolbook" w:hAnsi="Century Schoolbook"/>
        </w:rPr>
        <w:t>th of</w:t>
      </w:r>
      <w:r w:rsidR="00E24CE7">
        <w:rPr>
          <w:rFonts w:ascii="Century Schoolbook" w:hAnsi="Century Schoolbook"/>
        </w:rPr>
        <w:t xml:space="preserve"> </w:t>
      </w:r>
      <w:r w:rsidR="00AA1A98">
        <w:rPr>
          <w:rFonts w:ascii="Century Schoolbook" w:hAnsi="Century Schoolbook"/>
        </w:rPr>
        <w:t>June</w:t>
      </w:r>
      <w:r w:rsidRPr="0004459C">
        <w:rPr>
          <w:rFonts w:ascii="Century Schoolbook" w:hAnsi="Century Schoolbook"/>
        </w:rPr>
        <w:t xml:space="preserve"> from the following:</w:t>
      </w:r>
    </w:p>
    <w:p w14:paraId="2C944866" w14:textId="3F8820C0" w:rsidR="003C79CB" w:rsidRDefault="003C79CB" w:rsidP="003C79CB">
      <w:pPr>
        <w:rPr>
          <w:rFonts w:ascii="Century Schoolbook" w:hAnsi="Century Schoolbook"/>
          <w:sz w:val="20"/>
          <w:szCs w:val="20"/>
        </w:rPr>
      </w:pPr>
      <w:r w:rsidRPr="003577BB">
        <w:rPr>
          <w:rFonts w:ascii="Century Schoolbook" w:hAnsi="Century Schoolbook"/>
          <w:sz w:val="20"/>
          <w:szCs w:val="20"/>
        </w:rPr>
        <w:tab/>
      </w:r>
      <w:r w:rsidR="002E1173">
        <w:rPr>
          <w:rFonts w:ascii="Century Schoolbook" w:hAnsi="Century Schoolbook"/>
          <w:sz w:val="20"/>
          <w:szCs w:val="20"/>
        </w:rPr>
        <w:t>Opportunity Bank</w:t>
      </w:r>
      <w:r w:rsidR="00F909EC">
        <w:rPr>
          <w:rFonts w:ascii="Century Schoolbook" w:hAnsi="Century Schoolbook"/>
          <w:sz w:val="20"/>
          <w:szCs w:val="20"/>
        </w:rPr>
        <w:t xml:space="preserve"> </w:t>
      </w:r>
      <w:r w:rsidR="00AD73C1">
        <w:rPr>
          <w:rFonts w:ascii="Century Schoolbook" w:hAnsi="Century Schoolbook"/>
          <w:sz w:val="20"/>
          <w:szCs w:val="20"/>
        </w:rPr>
        <w:t>C</w:t>
      </w:r>
      <w:r w:rsidR="00F909EC">
        <w:rPr>
          <w:rFonts w:ascii="Century Schoolbook" w:hAnsi="Century Schoolbook"/>
          <w:sz w:val="20"/>
          <w:szCs w:val="20"/>
        </w:rPr>
        <w:t>hecking I</w:t>
      </w:r>
      <w:r>
        <w:rPr>
          <w:rFonts w:ascii="Century Schoolbook" w:hAnsi="Century Schoolbook"/>
          <w:sz w:val="20"/>
          <w:szCs w:val="20"/>
        </w:rPr>
        <w:t>nterest</w:t>
      </w:r>
      <w:r>
        <w:rPr>
          <w:rFonts w:ascii="Century Schoolbook" w:hAnsi="Century Schoolbook"/>
          <w:sz w:val="20"/>
          <w:szCs w:val="20"/>
        </w:rPr>
        <w:tab/>
        <w:t xml:space="preserve">           </w:t>
      </w:r>
      <w:r>
        <w:rPr>
          <w:rFonts w:ascii="Century Schoolbook" w:hAnsi="Century Schoolbook"/>
          <w:sz w:val="20"/>
          <w:szCs w:val="20"/>
        </w:rPr>
        <w:tab/>
      </w:r>
      <w:r>
        <w:rPr>
          <w:rFonts w:ascii="Century Schoolbook" w:hAnsi="Century Schoolbook"/>
          <w:sz w:val="20"/>
          <w:szCs w:val="20"/>
        </w:rPr>
        <w:tab/>
      </w:r>
      <w:r w:rsidR="00F7273F">
        <w:rPr>
          <w:rFonts w:ascii="Century Schoolbook" w:hAnsi="Century Schoolbook"/>
          <w:sz w:val="20"/>
          <w:szCs w:val="20"/>
        </w:rPr>
        <w:t>$</w:t>
      </w:r>
      <w:r w:rsidR="00D97AA5">
        <w:rPr>
          <w:rFonts w:ascii="Century Schoolbook" w:hAnsi="Century Schoolbook"/>
          <w:sz w:val="20"/>
          <w:szCs w:val="20"/>
        </w:rPr>
        <w:t>61.79</w:t>
      </w:r>
    </w:p>
    <w:p w14:paraId="4FAA37A3" w14:textId="671D3FBE" w:rsidR="00F909EC" w:rsidRDefault="002E1173" w:rsidP="003C79CB">
      <w:pPr>
        <w:rPr>
          <w:rFonts w:ascii="Century Schoolbook" w:hAnsi="Century Schoolbook"/>
          <w:sz w:val="20"/>
          <w:szCs w:val="20"/>
        </w:rPr>
      </w:pPr>
      <w:r>
        <w:rPr>
          <w:rFonts w:ascii="Century Schoolbook" w:hAnsi="Century Schoolbook"/>
          <w:sz w:val="20"/>
          <w:szCs w:val="20"/>
        </w:rPr>
        <w:tab/>
        <w:t>Opportunity Bank</w:t>
      </w:r>
      <w:r w:rsidR="00F909EC">
        <w:rPr>
          <w:rFonts w:ascii="Century Schoolbook" w:hAnsi="Century Schoolbook"/>
          <w:sz w:val="20"/>
          <w:szCs w:val="20"/>
        </w:rPr>
        <w:t xml:space="preserve"> Savings Interest</w:t>
      </w:r>
      <w:r w:rsidR="00F909EC">
        <w:rPr>
          <w:rFonts w:ascii="Century Schoolbook" w:hAnsi="Century Schoolbook"/>
          <w:sz w:val="20"/>
          <w:szCs w:val="20"/>
        </w:rPr>
        <w:tab/>
      </w:r>
      <w:r w:rsidR="00F909EC">
        <w:rPr>
          <w:rFonts w:ascii="Century Schoolbook" w:hAnsi="Century Schoolbook"/>
          <w:sz w:val="20"/>
          <w:szCs w:val="20"/>
        </w:rPr>
        <w:tab/>
      </w:r>
      <w:r w:rsidR="00F909EC">
        <w:rPr>
          <w:rFonts w:ascii="Century Schoolbook" w:hAnsi="Century Schoolbook"/>
          <w:sz w:val="20"/>
          <w:szCs w:val="20"/>
        </w:rPr>
        <w:tab/>
        <w:t>$</w:t>
      </w:r>
      <w:r w:rsidR="00D97AA5">
        <w:rPr>
          <w:rFonts w:ascii="Century Schoolbook" w:hAnsi="Century Schoolbook"/>
          <w:sz w:val="20"/>
          <w:szCs w:val="20"/>
        </w:rPr>
        <w:t>284.84</w:t>
      </w:r>
    </w:p>
    <w:p w14:paraId="50254619" w14:textId="61B47CC5" w:rsidR="003C79CB" w:rsidRPr="003577BB" w:rsidRDefault="002E1173" w:rsidP="003C79CB">
      <w:pPr>
        <w:rPr>
          <w:rFonts w:ascii="Century Schoolbook" w:hAnsi="Century Schoolbook"/>
          <w:sz w:val="20"/>
          <w:szCs w:val="20"/>
        </w:rPr>
      </w:pPr>
      <w:r>
        <w:rPr>
          <w:rFonts w:ascii="Century Schoolbook" w:hAnsi="Century Schoolbook"/>
          <w:sz w:val="20"/>
          <w:szCs w:val="20"/>
        </w:rPr>
        <w:tab/>
        <w:t>Opportunity Bank</w:t>
      </w:r>
      <w:r w:rsidR="00F909EC">
        <w:rPr>
          <w:rFonts w:ascii="Century Schoolbook" w:hAnsi="Century Schoolbook"/>
          <w:sz w:val="20"/>
          <w:szCs w:val="20"/>
        </w:rPr>
        <w:t xml:space="preserve"> STIP I</w:t>
      </w:r>
      <w:r w:rsidR="003C79CB">
        <w:rPr>
          <w:rFonts w:ascii="Century Schoolbook" w:hAnsi="Century Schoolbook"/>
          <w:sz w:val="20"/>
          <w:szCs w:val="20"/>
        </w:rPr>
        <w:t>nterest</w:t>
      </w:r>
      <w:r w:rsidR="003C79CB">
        <w:rPr>
          <w:rFonts w:ascii="Century Schoolbook" w:hAnsi="Century Schoolbook"/>
          <w:sz w:val="20"/>
          <w:szCs w:val="20"/>
        </w:rPr>
        <w:tab/>
      </w:r>
      <w:r w:rsidR="003C79CB">
        <w:rPr>
          <w:rFonts w:ascii="Century Schoolbook" w:hAnsi="Century Schoolbook"/>
          <w:sz w:val="20"/>
          <w:szCs w:val="20"/>
        </w:rPr>
        <w:tab/>
        <w:t xml:space="preserve">             $</w:t>
      </w:r>
      <w:r w:rsidR="00D97AA5">
        <w:rPr>
          <w:rFonts w:ascii="Century Schoolbook" w:hAnsi="Century Schoolbook"/>
          <w:sz w:val="20"/>
          <w:szCs w:val="20"/>
        </w:rPr>
        <w:t>1,837.63</w:t>
      </w:r>
    </w:p>
    <w:p w14:paraId="40FF1DC6" w14:textId="6015F8F2" w:rsidR="003C79CB" w:rsidRDefault="003C79CB" w:rsidP="003C79CB">
      <w:pPr>
        <w:rPr>
          <w:rFonts w:ascii="Century Schoolbook" w:hAnsi="Century Schoolbook"/>
          <w:sz w:val="20"/>
          <w:szCs w:val="20"/>
        </w:rPr>
      </w:pPr>
      <w:r w:rsidRPr="003577BB">
        <w:rPr>
          <w:rFonts w:ascii="Century Schoolbook" w:hAnsi="Century Schoolbook"/>
          <w:sz w:val="20"/>
          <w:szCs w:val="20"/>
        </w:rPr>
        <w:t>.</w:t>
      </w:r>
      <w:r>
        <w:rPr>
          <w:rFonts w:ascii="Century Schoolbook" w:hAnsi="Century Schoolbook"/>
          <w:sz w:val="20"/>
          <w:szCs w:val="20"/>
        </w:rPr>
        <w:tab/>
      </w:r>
      <w:r w:rsidR="002E1173">
        <w:rPr>
          <w:rFonts w:ascii="Century Schoolbook" w:hAnsi="Century Schoolbook"/>
          <w:sz w:val="20"/>
          <w:szCs w:val="20"/>
        </w:rPr>
        <w:t>Opportunity Bank</w:t>
      </w:r>
      <w:r w:rsidR="00496786">
        <w:rPr>
          <w:rFonts w:ascii="Century Schoolbook" w:hAnsi="Century Schoolbook"/>
          <w:sz w:val="20"/>
          <w:szCs w:val="20"/>
        </w:rPr>
        <w:t xml:space="preserve"> Money Market</w:t>
      </w:r>
      <w:r w:rsidR="00496786">
        <w:rPr>
          <w:rFonts w:ascii="Century Schoolbook" w:hAnsi="Century Schoolbook"/>
          <w:sz w:val="20"/>
          <w:szCs w:val="20"/>
        </w:rPr>
        <w:tab/>
      </w:r>
      <w:r w:rsidR="00496786">
        <w:rPr>
          <w:rFonts w:ascii="Century Schoolbook" w:hAnsi="Century Schoolbook"/>
          <w:sz w:val="20"/>
          <w:szCs w:val="20"/>
        </w:rPr>
        <w:tab/>
      </w:r>
      <w:r w:rsidR="00496786">
        <w:rPr>
          <w:rFonts w:ascii="Century Schoolbook" w:hAnsi="Century Schoolbook"/>
          <w:sz w:val="20"/>
          <w:szCs w:val="20"/>
        </w:rPr>
        <w:tab/>
        <w:t>$</w:t>
      </w:r>
    </w:p>
    <w:p w14:paraId="162615F7" w14:textId="5D819BE6" w:rsidR="003C79CB" w:rsidRPr="003577BB" w:rsidRDefault="00D5526B" w:rsidP="003C79CB">
      <w:pPr>
        <w:rPr>
          <w:rFonts w:ascii="Century Schoolbook" w:hAnsi="Century Schoolbook"/>
          <w:sz w:val="20"/>
          <w:szCs w:val="20"/>
        </w:rPr>
      </w:pPr>
      <w:r>
        <w:rPr>
          <w:rFonts w:ascii="Century Schoolbook" w:hAnsi="Century Schoolbook"/>
          <w:sz w:val="20"/>
          <w:szCs w:val="20"/>
        </w:rPr>
        <w:t xml:space="preserve"> </w:t>
      </w:r>
      <w:r w:rsidR="003C79CB" w:rsidRPr="003577BB">
        <w:rPr>
          <w:rFonts w:ascii="Century Schoolbook" w:hAnsi="Century Schoolbook"/>
          <w:sz w:val="20"/>
          <w:szCs w:val="20"/>
        </w:rPr>
        <w:tab/>
        <w:t>First Commu</w:t>
      </w:r>
      <w:r w:rsidR="003C79CB">
        <w:rPr>
          <w:rFonts w:ascii="Century Schoolbook" w:hAnsi="Century Schoolbook"/>
          <w:sz w:val="20"/>
          <w:szCs w:val="20"/>
        </w:rPr>
        <w:t xml:space="preserve">nity Bank </w:t>
      </w:r>
      <w:r w:rsidR="00AD73C1">
        <w:rPr>
          <w:rFonts w:ascii="Century Schoolbook" w:hAnsi="Century Schoolbook"/>
          <w:sz w:val="20"/>
          <w:szCs w:val="20"/>
        </w:rPr>
        <w:t>Interest</w:t>
      </w:r>
      <w:r w:rsidR="003C79CB">
        <w:rPr>
          <w:rFonts w:ascii="Century Schoolbook" w:hAnsi="Century Schoolbook"/>
          <w:sz w:val="20"/>
          <w:szCs w:val="20"/>
        </w:rPr>
        <w:t xml:space="preserve"> Wolf Point</w:t>
      </w:r>
      <w:r w:rsidR="003C79CB">
        <w:rPr>
          <w:rFonts w:ascii="Century Schoolbook" w:hAnsi="Century Schoolbook"/>
          <w:sz w:val="20"/>
          <w:szCs w:val="20"/>
        </w:rPr>
        <w:tab/>
      </w:r>
      <w:r w:rsidR="003C79CB">
        <w:rPr>
          <w:rFonts w:ascii="Century Schoolbook" w:hAnsi="Century Schoolbook"/>
          <w:sz w:val="20"/>
          <w:szCs w:val="20"/>
        </w:rPr>
        <w:tab/>
        <w:t>$</w:t>
      </w:r>
      <w:r w:rsidR="00D97AA5">
        <w:rPr>
          <w:rFonts w:ascii="Century Schoolbook" w:hAnsi="Century Schoolbook"/>
          <w:sz w:val="20"/>
          <w:szCs w:val="20"/>
        </w:rPr>
        <w:t>554.08</w:t>
      </w:r>
    </w:p>
    <w:p w14:paraId="4E2560D3" w14:textId="4CAF45E9" w:rsidR="00514A90" w:rsidRPr="00BE15E1" w:rsidRDefault="003C79CB" w:rsidP="003C79CB">
      <w:pPr>
        <w:rPr>
          <w:rFonts w:ascii="Century Schoolbook" w:hAnsi="Century Schoolbook"/>
          <w:sz w:val="20"/>
          <w:szCs w:val="20"/>
        </w:rPr>
      </w:pPr>
      <w:r w:rsidRPr="003577BB">
        <w:rPr>
          <w:rFonts w:ascii="Century Schoolbook" w:hAnsi="Century Schoolbook"/>
          <w:sz w:val="20"/>
          <w:szCs w:val="20"/>
        </w:rPr>
        <w:tab/>
        <w:t>Independ</w:t>
      </w:r>
      <w:r w:rsidR="00496786">
        <w:rPr>
          <w:rFonts w:ascii="Century Schoolbook" w:hAnsi="Century Schoolbook"/>
          <w:sz w:val="20"/>
          <w:szCs w:val="20"/>
        </w:rPr>
        <w:t>ence Bank Savings Interest</w:t>
      </w:r>
      <w:r w:rsidR="00496786">
        <w:rPr>
          <w:rFonts w:ascii="Century Schoolbook" w:hAnsi="Century Schoolbook"/>
          <w:sz w:val="20"/>
          <w:szCs w:val="20"/>
        </w:rPr>
        <w:tab/>
      </w:r>
      <w:r w:rsidR="00496786">
        <w:rPr>
          <w:rFonts w:ascii="Century Schoolbook" w:hAnsi="Century Schoolbook"/>
          <w:sz w:val="20"/>
          <w:szCs w:val="20"/>
        </w:rPr>
        <w:tab/>
      </w:r>
      <w:r w:rsidR="00496786">
        <w:rPr>
          <w:rFonts w:ascii="Century Schoolbook" w:hAnsi="Century Schoolbook"/>
          <w:sz w:val="20"/>
          <w:szCs w:val="20"/>
        </w:rPr>
        <w:tab/>
        <w:t>$</w:t>
      </w:r>
      <w:r w:rsidR="00D97AA5">
        <w:rPr>
          <w:rFonts w:ascii="Century Schoolbook" w:hAnsi="Century Schoolbook"/>
          <w:sz w:val="20"/>
          <w:szCs w:val="20"/>
        </w:rPr>
        <w:t>60.04</w:t>
      </w:r>
      <w:r>
        <w:rPr>
          <w:rFonts w:ascii="Century Schoolbook" w:hAnsi="Century Schoolbook"/>
          <w:sz w:val="20"/>
          <w:szCs w:val="20"/>
        </w:rPr>
        <w:tab/>
      </w:r>
    </w:p>
    <w:p w14:paraId="2DF9CD60" w14:textId="77777777" w:rsidR="001C5319" w:rsidRDefault="001C5319" w:rsidP="003C64A7">
      <w:pPr>
        <w:pStyle w:val="NoSpacing"/>
        <w:rPr>
          <w:rFonts w:ascii="Century Schoolbook" w:hAnsi="Century Schoolbook"/>
          <w:b/>
        </w:rPr>
      </w:pPr>
    </w:p>
    <w:p w14:paraId="0B004C0F" w14:textId="22DDB1C6" w:rsidR="00EC5236" w:rsidRDefault="003C79CB" w:rsidP="003C64A7">
      <w:pPr>
        <w:pStyle w:val="NoSpacing"/>
        <w:rPr>
          <w:rFonts w:ascii="Century Schoolbook" w:hAnsi="Century Schoolbook"/>
        </w:rPr>
      </w:pPr>
      <w:r w:rsidRPr="00F846A6">
        <w:rPr>
          <w:rFonts w:ascii="Century Schoolbook" w:hAnsi="Century Schoolbook"/>
          <w:b/>
        </w:rPr>
        <w:t>DEPOSITS:</w:t>
      </w:r>
      <w:r w:rsidRPr="00F846A6">
        <w:rPr>
          <w:rFonts w:ascii="Century Schoolbook" w:hAnsi="Century Schoolbook"/>
        </w:rPr>
        <w:t xml:space="preserve">  The following listed checks were deposited with the County Treasurer</w:t>
      </w:r>
    </w:p>
    <w:p w14:paraId="7C672BAD" w14:textId="4FA9FFAE" w:rsidR="001316EE" w:rsidRDefault="00D97AA5" w:rsidP="00561C41">
      <w:pPr>
        <w:pStyle w:val="NoSpacing"/>
        <w:rPr>
          <w:rFonts w:ascii="Century Schoolbook" w:hAnsi="Century Schoolbook"/>
          <w:sz w:val="24"/>
          <w:szCs w:val="24"/>
        </w:rPr>
      </w:pPr>
      <w:r>
        <w:rPr>
          <w:rFonts w:ascii="Century Schoolbook" w:hAnsi="Century Schoolbook"/>
          <w:sz w:val="24"/>
          <w:szCs w:val="24"/>
        </w:rPr>
        <w:t>$25,543.11- Oil Royalties from Kraken to General Fund.</w:t>
      </w:r>
    </w:p>
    <w:p w14:paraId="47C29359" w14:textId="620B35FA" w:rsidR="00D97AA5" w:rsidRDefault="00412830" w:rsidP="00561C41">
      <w:pPr>
        <w:pStyle w:val="NoSpacing"/>
        <w:rPr>
          <w:rFonts w:ascii="Century Schoolbook" w:hAnsi="Century Schoolbook"/>
          <w:sz w:val="24"/>
          <w:szCs w:val="24"/>
        </w:rPr>
      </w:pPr>
      <w:r>
        <w:rPr>
          <w:rFonts w:ascii="Century Schoolbook" w:hAnsi="Century Schoolbook"/>
          <w:sz w:val="24"/>
          <w:szCs w:val="24"/>
        </w:rPr>
        <w:t>$22,369.00- Totaled Vehicle Insurance Claim from MACO to Public Safety Fund.</w:t>
      </w:r>
    </w:p>
    <w:p w14:paraId="63229926" w14:textId="56C3AA9C" w:rsidR="00412830" w:rsidRDefault="00412830" w:rsidP="00561C41">
      <w:pPr>
        <w:pStyle w:val="NoSpacing"/>
        <w:rPr>
          <w:rFonts w:ascii="Century Schoolbook" w:hAnsi="Century Schoolbook"/>
          <w:sz w:val="24"/>
          <w:szCs w:val="24"/>
        </w:rPr>
      </w:pPr>
      <w:r>
        <w:rPr>
          <w:rFonts w:ascii="Century Schoolbook" w:hAnsi="Century Schoolbook"/>
          <w:sz w:val="24"/>
          <w:szCs w:val="24"/>
        </w:rPr>
        <w:t>$</w:t>
      </w:r>
      <w:r w:rsidR="0037360F">
        <w:rPr>
          <w:rFonts w:ascii="Century Schoolbook" w:hAnsi="Century Schoolbook"/>
          <w:sz w:val="24"/>
          <w:szCs w:val="24"/>
        </w:rPr>
        <w:t>300.00- Reimbursement from US Treasury to Community of Brockton.</w:t>
      </w:r>
    </w:p>
    <w:p w14:paraId="2B750DE5" w14:textId="21813C46" w:rsidR="0037360F" w:rsidRDefault="0037360F" w:rsidP="00561C41">
      <w:pPr>
        <w:pStyle w:val="NoSpacing"/>
        <w:rPr>
          <w:rFonts w:ascii="Century Schoolbook" w:hAnsi="Century Schoolbook"/>
          <w:sz w:val="24"/>
          <w:szCs w:val="24"/>
        </w:rPr>
      </w:pPr>
      <w:r>
        <w:rPr>
          <w:rFonts w:ascii="Century Schoolbook" w:hAnsi="Century Schoolbook"/>
          <w:sz w:val="24"/>
          <w:szCs w:val="24"/>
        </w:rPr>
        <w:t>$400.00- Tower Rent from Montana Highway Patrol to General Fund.</w:t>
      </w:r>
    </w:p>
    <w:p w14:paraId="75F212EE" w14:textId="7010A2DC" w:rsidR="0037360F" w:rsidRDefault="0037360F" w:rsidP="00561C41">
      <w:pPr>
        <w:pStyle w:val="NoSpacing"/>
        <w:rPr>
          <w:rFonts w:ascii="Century Schoolbook" w:hAnsi="Century Schoolbook"/>
          <w:sz w:val="24"/>
          <w:szCs w:val="24"/>
        </w:rPr>
      </w:pPr>
      <w:r>
        <w:rPr>
          <w:rFonts w:ascii="Century Schoolbook" w:hAnsi="Century Schoolbook"/>
          <w:sz w:val="24"/>
          <w:szCs w:val="24"/>
        </w:rPr>
        <w:t xml:space="preserve">$1,068,699.00- American Rescue Plan Act to </w:t>
      </w:r>
      <w:r w:rsidR="00E16011">
        <w:rPr>
          <w:rFonts w:ascii="Century Schoolbook" w:hAnsi="Century Schoolbook"/>
          <w:sz w:val="24"/>
          <w:szCs w:val="24"/>
        </w:rPr>
        <w:t>Recovery Fund.</w:t>
      </w:r>
    </w:p>
    <w:p w14:paraId="1CF6C7E7" w14:textId="43841B6A" w:rsidR="00E16011" w:rsidRDefault="00E16011" w:rsidP="00561C41">
      <w:pPr>
        <w:pStyle w:val="NoSpacing"/>
        <w:rPr>
          <w:rFonts w:ascii="Century Schoolbook" w:hAnsi="Century Schoolbook"/>
          <w:sz w:val="24"/>
          <w:szCs w:val="24"/>
        </w:rPr>
      </w:pPr>
      <w:r>
        <w:rPr>
          <w:rFonts w:ascii="Century Schoolbook" w:hAnsi="Century Schoolbook"/>
          <w:sz w:val="24"/>
          <w:szCs w:val="24"/>
        </w:rPr>
        <w:t>$</w:t>
      </w:r>
      <w:r w:rsidR="0059398F">
        <w:rPr>
          <w:rFonts w:ascii="Century Schoolbook" w:hAnsi="Century Schoolbook"/>
          <w:sz w:val="24"/>
          <w:szCs w:val="24"/>
        </w:rPr>
        <w:t>17,373.92- Oil Royalties from Oasis Petroleum to General Fund.</w:t>
      </w:r>
    </w:p>
    <w:p w14:paraId="3E1C9BC2" w14:textId="4E913212" w:rsidR="0059398F" w:rsidRDefault="0059398F" w:rsidP="00561C41">
      <w:pPr>
        <w:pStyle w:val="NoSpacing"/>
        <w:rPr>
          <w:rFonts w:ascii="Century Schoolbook" w:hAnsi="Century Schoolbook"/>
          <w:sz w:val="24"/>
          <w:szCs w:val="24"/>
        </w:rPr>
      </w:pPr>
      <w:r>
        <w:rPr>
          <w:rFonts w:ascii="Century Schoolbook" w:hAnsi="Century Schoolbook"/>
          <w:sz w:val="24"/>
          <w:szCs w:val="24"/>
        </w:rPr>
        <w:t>$378.08- Interest on</w:t>
      </w:r>
      <w:r w:rsidRPr="0059398F">
        <w:rPr>
          <w:rFonts w:ascii="Century Schoolbook" w:hAnsi="Century Schoolbook"/>
          <w:sz w:val="24"/>
          <w:szCs w:val="24"/>
        </w:rPr>
        <w:t xml:space="preserve"> </w:t>
      </w:r>
      <w:r>
        <w:rPr>
          <w:rFonts w:ascii="Century Schoolbook" w:hAnsi="Century Schoolbook"/>
          <w:sz w:val="24"/>
          <w:szCs w:val="24"/>
        </w:rPr>
        <w:t>CUSIP # 05600XAA8 from Charles Schwab to General Fund.</w:t>
      </w:r>
    </w:p>
    <w:p w14:paraId="333AB362" w14:textId="04E2D409" w:rsidR="0059398F" w:rsidRDefault="0059398F" w:rsidP="00561C41">
      <w:pPr>
        <w:pStyle w:val="NoSpacing"/>
        <w:rPr>
          <w:rFonts w:ascii="Century Schoolbook" w:hAnsi="Century Schoolbook"/>
          <w:sz w:val="24"/>
          <w:szCs w:val="24"/>
        </w:rPr>
      </w:pPr>
      <w:r>
        <w:rPr>
          <w:rFonts w:ascii="Century Schoolbook" w:hAnsi="Century Schoolbook"/>
          <w:sz w:val="24"/>
          <w:szCs w:val="24"/>
        </w:rPr>
        <w:t>$181.92- Oil Royalties from Poplar Resources to General Fund.</w:t>
      </w:r>
    </w:p>
    <w:p w14:paraId="0CED1B2A" w14:textId="149674D0" w:rsidR="0059398F" w:rsidRDefault="002213B2" w:rsidP="00561C41">
      <w:pPr>
        <w:pStyle w:val="NoSpacing"/>
        <w:rPr>
          <w:rFonts w:ascii="Century Schoolbook" w:hAnsi="Century Schoolbook"/>
          <w:sz w:val="24"/>
          <w:szCs w:val="24"/>
        </w:rPr>
      </w:pPr>
      <w:r>
        <w:rPr>
          <w:rFonts w:ascii="Century Schoolbook" w:hAnsi="Century Schoolbook"/>
          <w:sz w:val="24"/>
          <w:szCs w:val="24"/>
        </w:rPr>
        <w:t>$250.00- Vehicle Purchase from Nonette Brown to General Fund.</w:t>
      </w:r>
    </w:p>
    <w:p w14:paraId="6B0C1146" w14:textId="52DB2FD2" w:rsidR="002213B2" w:rsidRDefault="002213B2" w:rsidP="00561C41">
      <w:pPr>
        <w:pStyle w:val="NoSpacing"/>
        <w:rPr>
          <w:rFonts w:ascii="Century Schoolbook" w:hAnsi="Century Schoolbook"/>
          <w:sz w:val="24"/>
          <w:szCs w:val="24"/>
        </w:rPr>
      </w:pPr>
      <w:r>
        <w:rPr>
          <w:rFonts w:ascii="Century Schoolbook" w:hAnsi="Century Schoolbook"/>
          <w:sz w:val="24"/>
          <w:szCs w:val="24"/>
        </w:rPr>
        <w:t>$2,193.50- Oil Royalties from EOG to General Fund.</w:t>
      </w:r>
    </w:p>
    <w:p w14:paraId="3DC6728A" w14:textId="453E940A" w:rsidR="002213B2" w:rsidRDefault="002213B2" w:rsidP="00561C41">
      <w:pPr>
        <w:pStyle w:val="NoSpacing"/>
        <w:rPr>
          <w:rFonts w:ascii="Century Schoolbook" w:hAnsi="Century Schoolbook"/>
          <w:sz w:val="24"/>
          <w:szCs w:val="24"/>
        </w:rPr>
      </w:pPr>
      <w:r>
        <w:rPr>
          <w:rFonts w:ascii="Century Schoolbook" w:hAnsi="Century Schoolbook"/>
          <w:sz w:val="24"/>
          <w:szCs w:val="24"/>
        </w:rPr>
        <w:t>$296.33- Oil Royalties from Foundation Energy to General Fund.</w:t>
      </w:r>
    </w:p>
    <w:p w14:paraId="13D0656E" w14:textId="0C1304FE" w:rsidR="002213B2" w:rsidRDefault="002213B2" w:rsidP="00561C41">
      <w:pPr>
        <w:pStyle w:val="NoSpacing"/>
        <w:rPr>
          <w:rFonts w:ascii="Century Schoolbook" w:hAnsi="Century Schoolbook"/>
          <w:sz w:val="24"/>
          <w:szCs w:val="24"/>
        </w:rPr>
      </w:pPr>
      <w:r>
        <w:rPr>
          <w:rFonts w:ascii="Century Schoolbook" w:hAnsi="Century Schoolbook"/>
          <w:sz w:val="24"/>
          <w:szCs w:val="24"/>
        </w:rPr>
        <w:t>$2,394.29- Gravel Royalties from Wolf Point Sand and Gravel to Road Fund.</w:t>
      </w:r>
    </w:p>
    <w:p w14:paraId="50B33C18" w14:textId="31380329" w:rsidR="002213B2" w:rsidRDefault="002213B2" w:rsidP="00561C41">
      <w:pPr>
        <w:pStyle w:val="NoSpacing"/>
        <w:rPr>
          <w:rFonts w:ascii="Century Schoolbook" w:hAnsi="Century Schoolbook"/>
          <w:sz w:val="24"/>
          <w:szCs w:val="24"/>
        </w:rPr>
      </w:pPr>
      <w:r>
        <w:rPr>
          <w:rFonts w:ascii="Century Schoolbook" w:hAnsi="Century Schoolbook"/>
          <w:sz w:val="24"/>
          <w:szCs w:val="24"/>
        </w:rPr>
        <w:t>$8,520.29- FY 22 County Fuel Tax to Gasoline Tax Fund.</w:t>
      </w:r>
    </w:p>
    <w:p w14:paraId="4CDDF9A3" w14:textId="7B821552" w:rsidR="002213B2" w:rsidRDefault="002213B2" w:rsidP="00561C41">
      <w:pPr>
        <w:pStyle w:val="NoSpacing"/>
        <w:rPr>
          <w:rFonts w:ascii="Century Schoolbook" w:hAnsi="Century Schoolbook"/>
          <w:sz w:val="24"/>
          <w:szCs w:val="24"/>
        </w:rPr>
      </w:pPr>
      <w:r>
        <w:rPr>
          <w:rFonts w:ascii="Century Schoolbook" w:hAnsi="Century Schoolbook"/>
          <w:sz w:val="24"/>
          <w:szCs w:val="24"/>
        </w:rPr>
        <w:t>$101.29- FY 22 County Fuel Tax to Road Fund.</w:t>
      </w:r>
    </w:p>
    <w:p w14:paraId="4878E9CB" w14:textId="517A5F11" w:rsidR="002213B2" w:rsidRDefault="002213B2" w:rsidP="00561C41">
      <w:pPr>
        <w:pStyle w:val="NoSpacing"/>
        <w:rPr>
          <w:rFonts w:ascii="Century Schoolbook" w:hAnsi="Century Schoolbook"/>
          <w:sz w:val="24"/>
          <w:szCs w:val="24"/>
        </w:rPr>
      </w:pPr>
      <w:r>
        <w:rPr>
          <w:rFonts w:ascii="Century Schoolbook" w:hAnsi="Century Schoolbook"/>
          <w:sz w:val="24"/>
          <w:szCs w:val="24"/>
        </w:rPr>
        <w:t>$1,342.44- Oil Royalties from White Rock to General Fund.</w:t>
      </w:r>
    </w:p>
    <w:p w14:paraId="5E9DE86A" w14:textId="3C5BC7ED" w:rsidR="002213B2" w:rsidRDefault="002213B2" w:rsidP="00561C41">
      <w:pPr>
        <w:pStyle w:val="NoSpacing"/>
        <w:rPr>
          <w:rFonts w:ascii="Century Schoolbook" w:hAnsi="Century Schoolbook"/>
          <w:sz w:val="24"/>
          <w:szCs w:val="24"/>
        </w:rPr>
      </w:pPr>
      <w:r>
        <w:rPr>
          <w:rFonts w:ascii="Century Schoolbook" w:hAnsi="Century Schoolbook"/>
          <w:sz w:val="24"/>
          <w:szCs w:val="24"/>
        </w:rPr>
        <w:t>$5,527.75- Oil Royalties from Energy Associations to General Fund.</w:t>
      </w:r>
    </w:p>
    <w:p w14:paraId="2811B527" w14:textId="05249521" w:rsidR="002213B2" w:rsidRDefault="002213B2" w:rsidP="00561C41">
      <w:pPr>
        <w:pStyle w:val="NoSpacing"/>
        <w:rPr>
          <w:rFonts w:ascii="Century Schoolbook" w:hAnsi="Century Schoolbook"/>
          <w:sz w:val="24"/>
          <w:szCs w:val="24"/>
        </w:rPr>
      </w:pPr>
      <w:r>
        <w:rPr>
          <w:rFonts w:ascii="Century Schoolbook" w:hAnsi="Century Schoolbook"/>
          <w:sz w:val="24"/>
          <w:szCs w:val="24"/>
        </w:rPr>
        <w:t>$804.16- Oil Royalties from Citation to General Fund.</w:t>
      </w:r>
    </w:p>
    <w:p w14:paraId="1E1AF1DB" w14:textId="77777777" w:rsidR="00B71411" w:rsidRDefault="002213B2" w:rsidP="00561C41">
      <w:pPr>
        <w:pStyle w:val="NoSpacing"/>
        <w:rPr>
          <w:rFonts w:ascii="Century Schoolbook" w:hAnsi="Century Schoolbook"/>
          <w:sz w:val="24"/>
          <w:szCs w:val="24"/>
        </w:rPr>
      </w:pPr>
      <w:r>
        <w:rPr>
          <w:rFonts w:ascii="Century Schoolbook" w:hAnsi="Century Schoolbook"/>
          <w:sz w:val="24"/>
          <w:szCs w:val="24"/>
        </w:rPr>
        <w:t>$1,287.17- Oil Royalties from Tsavoil LLC to General Fund</w:t>
      </w:r>
      <w:r w:rsidR="00B71411">
        <w:rPr>
          <w:rFonts w:ascii="Century Schoolbook" w:hAnsi="Century Schoolbook"/>
          <w:sz w:val="24"/>
          <w:szCs w:val="24"/>
        </w:rPr>
        <w:t>.</w:t>
      </w:r>
    </w:p>
    <w:p w14:paraId="79CEE7D0" w14:textId="6838A15F" w:rsidR="00B71411" w:rsidRDefault="00B71411" w:rsidP="00561C41">
      <w:pPr>
        <w:pStyle w:val="NoSpacing"/>
        <w:rPr>
          <w:rFonts w:ascii="Century Schoolbook" w:hAnsi="Century Schoolbook"/>
          <w:sz w:val="24"/>
          <w:szCs w:val="24"/>
        </w:rPr>
      </w:pPr>
      <w:r>
        <w:rPr>
          <w:rFonts w:ascii="Century Schoolbook" w:hAnsi="Century Schoolbook"/>
          <w:sz w:val="24"/>
          <w:szCs w:val="24"/>
        </w:rPr>
        <w:t>$0.62- Interest from Charles Schwab Bank to General Fund.</w:t>
      </w:r>
    </w:p>
    <w:p w14:paraId="0519A465" w14:textId="77777777" w:rsidR="00B71411" w:rsidRDefault="00B71411" w:rsidP="00561C41">
      <w:pPr>
        <w:pStyle w:val="NoSpacing"/>
        <w:rPr>
          <w:rFonts w:ascii="Century Schoolbook" w:hAnsi="Century Schoolbook"/>
          <w:sz w:val="24"/>
          <w:szCs w:val="24"/>
        </w:rPr>
      </w:pPr>
      <w:r>
        <w:rPr>
          <w:rFonts w:ascii="Century Schoolbook" w:hAnsi="Century Schoolbook"/>
          <w:sz w:val="24"/>
          <w:szCs w:val="24"/>
        </w:rPr>
        <w:t>$1,717.57- Oil Royalties from Darrah to General Fund.</w:t>
      </w:r>
    </w:p>
    <w:p w14:paraId="1537E02E" w14:textId="77777777" w:rsidR="00B71411" w:rsidRDefault="00B71411" w:rsidP="00561C41">
      <w:pPr>
        <w:pStyle w:val="NoSpacing"/>
        <w:rPr>
          <w:rFonts w:ascii="Century Schoolbook" w:hAnsi="Century Schoolbook"/>
          <w:sz w:val="24"/>
          <w:szCs w:val="24"/>
        </w:rPr>
      </w:pPr>
      <w:r>
        <w:rPr>
          <w:rFonts w:ascii="Century Schoolbook" w:hAnsi="Century Schoolbook"/>
          <w:sz w:val="24"/>
          <w:szCs w:val="24"/>
        </w:rPr>
        <w:t>$400.00- Tower Rent from Montana Highway Patrol to General Fund.</w:t>
      </w:r>
    </w:p>
    <w:p w14:paraId="6779BA66" w14:textId="652CDCA0" w:rsidR="002213B2" w:rsidRDefault="00B71411" w:rsidP="00561C41">
      <w:pPr>
        <w:pStyle w:val="NoSpacing"/>
        <w:rPr>
          <w:rFonts w:ascii="Century Schoolbook" w:hAnsi="Century Schoolbook"/>
          <w:sz w:val="24"/>
          <w:szCs w:val="24"/>
        </w:rPr>
      </w:pPr>
      <w:r>
        <w:rPr>
          <w:rFonts w:ascii="Century Schoolbook" w:hAnsi="Century Schoolbook"/>
          <w:sz w:val="24"/>
          <w:szCs w:val="24"/>
        </w:rPr>
        <w:t>$3,277.91- Oil Royalties from Equinor to General Fund.</w:t>
      </w:r>
      <w:r w:rsidR="002213B2">
        <w:rPr>
          <w:rFonts w:ascii="Century Schoolbook" w:hAnsi="Century Schoolbook"/>
          <w:sz w:val="24"/>
          <w:szCs w:val="24"/>
        </w:rPr>
        <w:t xml:space="preserve"> </w:t>
      </w:r>
    </w:p>
    <w:p w14:paraId="6D58A496" w14:textId="77777777" w:rsidR="002213B2" w:rsidRDefault="002213B2" w:rsidP="00561C41">
      <w:pPr>
        <w:pStyle w:val="NoSpacing"/>
        <w:rPr>
          <w:rFonts w:ascii="Century Schoolbook" w:hAnsi="Century Schoolbook"/>
          <w:sz w:val="24"/>
          <w:szCs w:val="24"/>
        </w:rPr>
      </w:pPr>
    </w:p>
    <w:p w14:paraId="2D65F228" w14:textId="77777777" w:rsidR="0059398F" w:rsidRPr="001B1554" w:rsidRDefault="0059398F" w:rsidP="00561C41">
      <w:pPr>
        <w:pStyle w:val="NoSpacing"/>
        <w:rPr>
          <w:rFonts w:ascii="Century Schoolbook" w:hAnsi="Century Schoolbook"/>
          <w:sz w:val="24"/>
          <w:szCs w:val="24"/>
        </w:rPr>
      </w:pPr>
    </w:p>
    <w:p w14:paraId="0632B546" w14:textId="3095C895" w:rsidR="00E310DF" w:rsidRDefault="00E310DF" w:rsidP="00561C41">
      <w:pPr>
        <w:pStyle w:val="NoSpacing"/>
        <w:rPr>
          <w:rFonts w:ascii="Century Schoolbook" w:hAnsi="Century Schoolbook"/>
          <w:sz w:val="20"/>
          <w:szCs w:val="20"/>
        </w:rPr>
      </w:pPr>
    </w:p>
    <w:p w14:paraId="7D3CDC55" w14:textId="77777777" w:rsidR="001C5319" w:rsidRDefault="001C5319" w:rsidP="00561C41">
      <w:pPr>
        <w:pStyle w:val="NoSpacing"/>
        <w:rPr>
          <w:rFonts w:ascii="Century Schoolbook" w:hAnsi="Century Schoolbook"/>
          <w:sz w:val="20"/>
          <w:szCs w:val="20"/>
        </w:rPr>
      </w:pPr>
    </w:p>
    <w:p w14:paraId="24291CCA" w14:textId="62747FF5" w:rsidR="003C79CB" w:rsidRPr="00561C41" w:rsidRDefault="003C79CB" w:rsidP="00561C41">
      <w:pPr>
        <w:pStyle w:val="NoSpacing"/>
        <w:rPr>
          <w:rFonts w:ascii="Century Schoolbook" w:hAnsi="Century Schoolbook"/>
        </w:rPr>
      </w:pPr>
      <w:r w:rsidRPr="007E0300">
        <w:rPr>
          <w:rFonts w:ascii="Century Schoolbook" w:hAnsi="Century Schoolbook"/>
          <w:sz w:val="20"/>
          <w:szCs w:val="20"/>
        </w:rPr>
        <w:t>________________________________________</w:t>
      </w:r>
      <w:r w:rsidR="00071DE6">
        <w:rPr>
          <w:rFonts w:ascii="Century Schoolbook" w:hAnsi="Century Schoolbook"/>
          <w:sz w:val="20"/>
          <w:szCs w:val="20"/>
        </w:rPr>
        <w:tab/>
      </w:r>
      <w:r w:rsidR="00071DE6">
        <w:rPr>
          <w:rFonts w:ascii="Century Schoolbook" w:hAnsi="Century Schoolbook"/>
          <w:sz w:val="20"/>
          <w:szCs w:val="20"/>
        </w:rPr>
        <w:tab/>
      </w:r>
      <w:r w:rsidR="00071DE6" w:rsidRPr="00071DE6">
        <w:rPr>
          <w:rFonts w:ascii="Century Schoolbook" w:hAnsi="Century Schoolbook"/>
          <w:b/>
          <w:sz w:val="20"/>
          <w:szCs w:val="20"/>
        </w:rPr>
        <w:t>ATTEST:</w:t>
      </w:r>
      <w:r w:rsidR="00071DE6">
        <w:rPr>
          <w:rFonts w:ascii="Century Schoolbook" w:hAnsi="Century Schoolbook"/>
          <w:sz w:val="20"/>
          <w:szCs w:val="20"/>
        </w:rPr>
        <w:t xml:space="preserve"> _____________________________________</w:t>
      </w:r>
    </w:p>
    <w:p w14:paraId="58424800" w14:textId="77777777" w:rsidR="003C79CB" w:rsidRPr="007E0300" w:rsidRDefault="003C79CB" w:rsidP="003C79CB">
      <w:pPr>
        <w:rPr>
          <w:rFonts w:ascii="Century Schoolbook" w:hAnsi="Century Schoolbook"/>
          <w:sz w:val="20"/>
          <w:szCs w:val="20"/>
        </w:rPr>
      </w:pPr>
      <w:r w:rsidRPr="007E0300">
        <w:rPr>
          <w:rFonts w:ascii="Century Schoolbook" w:hAnsi="Century Schoolbook"/>
          <w:b/>
          <w:sz w:val="20"/>
          <w:szCs w:val="20"/>
        </w:rPr>
        <w:t>Presiding Officer</w:t>
      </w:r>
      <w:r w:rsidR="00071DE6">
        <w:rPr>
          <w:rFonts w:ascii="Century Schoolbook" w:hAnsi="Century Schoolbook"/>
          <w:b/>
          <w:sz w:val="20"/>
          <w:szCs w:val="20"/>
        </w:rPr>
        <w:tab/>
      </w:r>
      <w:r w:rsidR="00071DE6">
        <w:rPr>
          <w:rFonts w:ascii="Century Schoolbook" w:hAnsi="Century Schoolbook"/>
          <w:b/>
          <w:sz w:val="20"/>
          <w:szCs w:val="20"/>
        </w:rPr>
        <w:tab/>
      </w:r>
      <w:r w:rsidR="00071DE6">
        <w:rPr>
          <w:rFonts w:ascii="Century Schoolbook" w:hAnsi="Century Schoolbook"/>
          <w:b/>
          <w:sz w:val="20"/>
          <w:szCs w:val="20"/>
        </w:rPr>
        <w:tab/>
      </w:r>
      <w:r w:rsidR="00071DE6">
        <w:rPr>
          <w:rFonts w:ascii="Century Schoolbook" w:hAnsi="Century Schoolbook"/>
          <w:b/>
          <w:sz w:val="20"/>
          <w:szCs w:val="20"/>
        </w:rPr>
        <w:tab/>
      </w:r>
      <w:r w:rsidR="00071DE6">
        <w:rPr>
          <w:rFonts w:ascii="Century Schoolbook" w:hAnsi="Century Schoolbook"/>
          <w:b/>
          <w:sz w:val="20"/>
          <w:szCs w:val="20"/>
        </w:rPr>
        <w:tab/>
      </w:r>
    </w:p>
    <w:p w14:paraId="01D100F2" w14:textId="77777777" w:rsidR="003C79CB" w:rsidRPr="007E0300" w:rsidRDefault="003C79CB" w:rsidP="003C79CB">
      <w:pPr>
        <w:rPr>
          <w:rFonts w:ascii="Century Schoolbook" w:hAnsi="Century Schoolbook"/>
          <w:b/>
          <w:sz w:val="20"/>
          <w:szCs w:val="20"/>
        </w:rPr>
      </w:pPr>
      <w:r w:rsidRPr="007E0300">
        <w:rPr>
          <w:rFonts w:ascii="Century Schoolbook" w:hAnsi="Century Schoolbook"/>
          <w:b/>
          <w:sz w:val="20"/>
          <w:szCs w:val="20"/>
        </w:rPr>
        <w:t>BOARD OF COUNTY COMMISSIONERS</w:t>
      </w:r>
      <w:r w:rsidR="00071DE6">
        <w:rPr>
          <w:rFonts w:ascii="Century Schoolbook" w:hAnsi="Century Schoolbook"/>
          <w:b/>
          <w:sz w:val="20"/>
          <w:szCs w:val="20"/>
        </w:rPr>
        <w:t xml:space="preserve">               COUNTY CLERK AND CLERK OF THE BOARD</w:t>
      </w:r>
    </w:p>
    <w:p w14:paraId="4A1DE854" w14:textId="77777777" w:rsidR="003C79CB" w:rsidRPr="007E0300" w:rsidRDefault="003C79CB" w:rsidP="003C79CB">
      <w:pPr>
        <w:rPr>
          <w:rFonts w:ascii="Century Schoolbook" w:hAnsi="Century Schoolbook"/>
          <w:b/>
          <w:sz w:val="20"/>
          <w:szCs w:val="20"/>
        </w:rPr>
      </w:pPr>
      <w:r w:rsidRPr="007E0300">
        <w:rPr>
          <w:rFonts w:ascii="Century Schoolbook" w:hAnsi="Century Schoolbook"/>
          <w:b/>
          <w:sz w:val="20"/>
          <w:szCs w:val="20"/>
        </w:rPr>
        <w:t>ROOSEVELT COUNTY, MONTANA</w:t>
      </w:r>
      <w:r w:rsidR="00071DE6">
        <w:rPr>
          <w:rFonts w:ascii="Century Schoolbook" w:hAnsi="Century Schoolbook"/>
          <w:b/>
          <w:sz w:val="20"/>
          <w:szCs w:val="20"/>
        </w:rPr>
        <w:tab/>
      </w:r>
      <w:r w:rsidR="00071DE6">
        <w:rPr>
          <w:rFonts w:ascii="Century Schoolbook" w:hAnsi="Century Schoolbook"/>
          <w:b/>
          <w:sz w:val="20"/>
          <w:szCs w:val="20"/>
        </w:rPr>
        <w:tab/>
        <w:t xml:space="preserve">OF COUNTY COMMISSIONERS </w:t>
      </w:r>
    </w:p>
    <w:p w14:paraId="7866C2FE" w14:textId="34804845" w:rsidR="003C79CB" w:rsidRPr="005A311A" w:rsidRDefault="003C79CB" w:rsidP="005A311A">
      <w:pPr>
        <w:ind w:firstLine="720"/>
        <w:rPr>
          <w:rFonts w:ascii="Century Schoolbook" w:hAnsi="Century Schoolbook"/>
          <w:b/>
          <w:sz w:val="20"/>
          <w:szCs w:val="20"/>
        </w:rPr>
        <w:sectPr w:rsidR="003C79CB" w:rsidRPr="005A311A" w:rsidSect="0023239B">
          <w:footerReference w:type="default" r:id="rId8"/>
          <w:type w:val="continuous"/>
          <w:pgSz w:w="12240" w:h="20160" w:code="5"/>
          <w:pgMar w:top="720" w:right="720" w:bottom="720" w:left="720" w:header="720" w:footer="720" w:gutter="0"/>
          <w:pgNumType w:start="275"/>
          <w:cols w:space="242"/>
          <w:docGrid w:linePitch="299"/>
        </w:sectPr>
      </w:pPr>
      <w:r w:rsidRPr="007E0300">
        <w:rPr>
          <w:rFonts w:ascii="Century Schoolbook" w:hAnsi="Century Schoolbook"/>
          <w:sz w:val="20"/>
          <w:szCs w:val="20"/>
        </w:rPr>
        <w:lastRenderedPageBreak/>
        <w:tab/>
      </w:r>
    </w:p>
    <w:p w14:paraId="1953915F" w14:textId="77777777" w:rsidR="00407E68" w:rsidRDefault="00407E68" w:rsidP="00C9600C">
      <w:pPr>
        <w:rPr>
          <w:rFonts w:ascii="Century Schoolbook" w:hAnsi="Century Schoolbook"/>
          <w:b/>
          <w:sz w:val="20"/>
          <w:szCs w:val="20"/>
        </w:rPr>
      </w:pPr>
    </w:p>
    <w:sectPr w:rsidR="00407E68" w:rsidSect="008657FF">
      <w:footerReference w:type="default" r:id="rId9"/>
      <w:pgSz w:w="12240" w:h="20160" w:code="5"/>
      <w:pgMar w:top="1440" w:right="1440" w:bottom="1440" w:left="1440" w:header="720" w:footer="720" w:gutter="0"/>
      <w:pgNumType w:start="10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996E" w14:textId="77777777" w:rsidR="00221666" w:rsidRDefault="00221666" w:rsidP="002D5E3C">
      <w:pPr>
        <w:spacing w:after="0" w:line="240" w:lineRule="auto"/>
      </w:pPr>
      <w:r>
        <w:separator/>
      </w:r>
    </w:p>
  </w:endnote>
  <w:endnote w:type="continuationSeparator" w:id="0">
    <w:p w14:paraId="553B944F" w14:textId="77777777" w:rsidR="00221666" w:rsidRDefault="00221666" w:rsidP="002D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273167"/>
      <w:docPartObj>
        <w:docPartGallery w:val="Page Numbers (Bottom of Page)"/>
        <w:docPartUnique/>
      </w:docPartObj>
    </w:sdtPr>
    <w:sdtEndPr>
      <w:rPr>
        <w:noProof/>
      </w:rPr>
    </w:sdtEndPr>
    <w:sdtContent>
      <w:p w14:paraId="1A39C3C9" w14:textId="77777777" w:rsidR="00761E78" w:rsidRDefault="00761E78">
        <w:pPr>
          <w:pStyle w:val="Footer"/>
          <w:jc w:val="right"/>
        </w:pPr>
        <w:r>
          <w:fldChar w:fldCharType="begin"/>
        </w:r>
        <w:r>
          <w:instrText xml:space="preserve"> PAGE   \* MERGEFORMAT </w:instrText>
        </w:r>
        <w:r>
          <w:fldChar w:fldCharType="separate"/>
        </w:r>
        <w:r>
          <w:rPr>
            <w:noProof/>
          </w:rPr>
          <w:t>226</w:t>
        </w:r>
        <w:r>
          <w:rPr>
            <w:noProof/>
          </w:rPr>
          <w:fldChar w:fldCharType="end"/>
        </w:r>
      </w:p>
    </w:sdtContent>
  </w:sdt>
  <w:p w14:paraId="3518ADEB" w14:textId="77777777" w:rsidR="00761E78" w:rsidRDefault="00761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CC24" w14:textId="77777777" w:rsidR="00761E78" w:rsidRDefault="00761E78">
    <w:pPr>
      <w:pStyle w:val="Footer"/>
      <w:jc w:val="right"/>
    </w:pPr>
  </w:p>
  <w:p w14:paraId="0E573F0C" w14:textId="77777777" w:rsidR="00761E78" w:rsidRDefault="00761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0C7B" w14:textId="77777777" w:rsidR="00221666" w:rsidRDefault="00221666" w:rsidP="002D5E3C">
      <w:pPr>
        <w:spacing w:after="0" w:line="240" w:lineRule="auto"/>
      </w:pPr>
      <w:r>
        <w:separator/>
      </w:r>
    </w:p>
  </w:footnote>
  <w:footnote w:type="continuationSeparator" w:id="0">
    <w:p w14:paraId="48869886" w14:textId="77777777" w:rsidR="00221666" w:rsidRDefault="00221666" w:rsidP="002D5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6" w:hanging="359"/>
      </w:pPr>
      <w:rPr>
        <w:rFonts w:ascii="Arial" w:hAnsi="Arial" w:cs="Arial"/>
        <w:b w:val="0"/>
        <w:bCs w:val="0"/>
        <w:w w:val="115"/>
        <w:sz w:val="21"/>
        <w:szCs w:val="21"/>
      </w:rPr>
    </w:lvl>
    <w:lvl w:ilvl="1">
      <w:numFmt w:val="bullet"/>
      <w:lvlText w:val="•"/>
      <w:lvlJc w:val="left"/>
      <w:pPr>
        <w:ind w:left="1802" w:hanging="359"/>
      </w:pPr>
    </w:lvl>
    <w:lvl w:ilvl="2">
      <w:numFmt w:val="bullet"/>
      <w:lvlText w:val="•"/>
      <w:lvlJc w:val="left"/>
      <w:pPr>
        <w:ind w:left="2784" w:hanging="359"/>
      </w:pPr>
    </w:lvl>
    <w:lvl w:ilvl="3">
      <w:numFmt w:val="bullet"/>
      <w:lvlText w:val="•"/>
      <w:lvlJc w:val="left"/>
      <w:pPr>
        <w:ind w:left="3766" w:hanging="359"/>
      </w:pPr>
    </w:lvl>
    <w:lvl w:ilvl="4">
      <w:numFmt w:val="bullet"/>
      <w:lvlText w:val="•"/>
      <w:lvlJc w:val="left"/>
      <w:pPr>
        <w:ind w:left="4748" w:hanging="359"/>
      </w:pPr>
    </w:lvl>
    <w:lvl w:ilvl="5">
      <w:numFmt w:val="bullet"/>
      <w:lvlText w:val="•"/>
      <w:lvlJc w:val="left"/>
      <w:pPr>
        <w:ind w:left="5730" w:hanging="359"/>
      </w:pPr>
    </w:lvl>
    <w:lvl w:ilvl="6">
      <w:numFmt w:val="bullet"/>
      <w:lvlText w:val="•"/>
      <w:lvlJc w:val="left"/>
      <w:pPr>
        <w:ind w:left="6712" w:hanging="359"/>
      </w:pPr>
    </w:lvl>
    <w:lvl w:ilvl="7">
      <w:numFmt w:val="bullet"/>
      <w:lvlText w:val="•"/>
      <w:lvlJc w:val="left"/>
      <w:pPr>
        <w:ind w:left="7694" w:hanging="359"/>
      </w:pPr>
    </w:lvl>
    <w:lvl w:ilvl="8">
      <w:numFmt w:val="bullet"/>
      <w:lvlText w:val="•"/>
      <w:lvlJc w:val="left"/>
      <w:pPr>
        <w:ind w:left="8676" w:hanging="359"/>
      </w:pPr>
    </w:lvl>
  </w:abstractNum>
  <w:abstractNum w:abstractNumId="1" w15:restartNumberingAfterBreak="0">
    <w:nsid w:val="002115D7"/>
    <w:multiLevelType w:val="hybridMultilevel"/>
    <w:tmpl w:val="309C2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406EC"/>
    <w:multiLevelType w:val="hybridMultilevel"/>
    <w:tmpl w:val="FD1490B2"/>
    <w:lvl w:ilvl="0" w:tplc="F1A4A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01077"/>
    <w:multiLevelType w:val="hybridMultilevel"/>
    <w:tmpl w:val="12409E78"/>
    <w:lvl w:ilvl="0" w:tplc="0080B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C7092"/>
    <w:multiLevelType w:val="hybridMultilevel"/>
    <w:tmpl w:val="F260FB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72AA4"/>
    <w:multiLevelType w:val="hybridMultilevel"/>
    <w:tmpl w:val="F9B8CD5E"/>
    <w:lvl w:ilvl="0" w:tplc="8DFED0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CA1C77"/>
    <w:multiLevelType w:val="hybridMultilevel"/>
    <w:tmpl w:val="C69CD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444B1"/>
    <w:multiLevelType w:val="hybridMultilevel"/>
    <w:tmpl w:val="755E2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502DB"/>
    <w:multiLevelType w:val="hybridMultilevel"/>
    <w:tmpl w:val="91BEA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C3E6A"/>
    <w:multiLevelType w:val="hybridMultilevel"/>
    <w:tmpl w:val="5694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9262F"/>
    <w:multiLevelType w:val="hybridMultilevel"/>
    <w:tmpl w:val="26805942"/>
    <w:lvl w:ilvl="0" w:tplc="00A88016">
      <w:start w:val="1"/>
      <w:numFmt w:val="upperRoman"/>
      <w:lvlText w:val="%1."/>
      <w:lvlJc w:val="left"/>
      <w:pPr>
        <w:ind w:left="1170" w:hanging="720"/>
      </w:pPr>
      <w:rPr>
        <w:rFonts w:ascii="Times New Roman" w:eastAsia="Times New Roman" w:hAnsi="Times New Roman" w:cs="Times New Roman" w:hint="default"/>
        <w:sz w:val="24"/>
        <w:szCs w:val="24"/>
      </w:rPr>
    </w:lvl>
    <w:lvl w:ilvl="1" w:tplc="9D100CC0">
      <w:start w:val="1"/>
      <w:numFmt w:val="upperLetter"/>
      <w:lvlText w:val="%2."/>
      <w:lvlJc w:val="left"/>
      <w:pPr>
        <w:ind w:left="1350" w:hanging="360"/>
      </w:pPr>
      <w:rPr>
        <w:rFonts w:ascii="Arial" w:eastAsia="Times New Roman" w:hAnsi="Arial" w:cs="Arial" w:hint="default"/>
        <w:spacing w:val="-1"/>
        <w:sz w:val="22"/>
        <w:szCs w:val="22"/>
      </w:rPr>
    </w:lvl>
    <w:lvl w:ilvl="2" w:tplc="7D8AB532">
      <w:start w:val="1"/>
      <w:numFmt w:val="decimal"/>
      <w:lvlText w:val="%3."/>
      <w:lvlJc w:val="left"/>
      <w:pPr>
        <w:ind w:left="1810" w:hanging="301"/>
      </w:pPr>
      <w:rPr>
        <w:rFonts w:ascii="Times New Roman" w:eastAsia="Times New Roman" w:hAnsi="Times New Roman" w:cs="Times New Roman" w:hint="default"/>
        <w:sz w:val="24"/>
        <w:szCs w:val="24"/>
      </w:rPr>
    </w:lvl>
    <w:lvl w:ilvl="3" w:tplc="E33E832E">
      <w:start w:val="1"/>
      <w:numFmt w:val="bullet"/>
      <w:lvlText w:val="•"/>
      <w:lvlJc w:val="left"/>
      <w:pPr>
        <w:ind w:left="1172" w:hanging="301"/>
      </w:pPr>
    </w:lvl>
    <w:lvl w:ilvl="4" w:tplc="EC4CA992">
      <w:start w:val="1"/>
      <w:numFmt w:val="bullet"/>
      <w:lvlText w:val="•"/>
      <w:lvlJc w:val="left"/>
      <w:pPr>
        <w:ind w:left="1172" w:hanging="301"/>
      </w:pPr>
    </w:lvl>
    <w:lvl w:ilvl="5" w:tplc="AFF4A592">
      <w:start w:val="1"/>
      <w:numFmt w:val="bullet"/>
      <w:lvlText w:val="•"/>
      <w:lvlJc w:val="left"/>
      <w:pPr>
        <w:ind w:left="1173" w:hanging="301"/>
      </w:pPr>
    </w:lvl>
    <w:lvl w:ilvl="6" w:tplc="83586CBE">
      <w:start w:val="1"/>
      <w:numFmt w:val="bullet"/>
      <w:lvlText w:val="•"/>
      <w:lvlJc w:val="left"/>
      <w:pPr>
        <w:ind w:left="1173" w:hanging="301"/>
      </w:pPr>
    </w:lvl>
    <w:lvl w:ilvl="7" w:tplc="56E03A2C">
      <w:start w:val="1"/>
      <w:numFmt w:val="bullet"/>
      <w:lvlText w:val="•"/>
      <w:lvlJc w:val="left"/>
      <w:pPr>
        <w:ind w:left="1173" w:hanging="301"/>
      </w:pPr>
    </w:lvl>
    <w:lvl w:ilvl="8" w:tplc="0672A2AC">
      <w:start w:val="1"/>
      <w:numFmt w:val="bullet"/>
      <w:lvlText w:val="•"/>
      <w:lvlJc w:val="left"/>
      <w:pPr>
        <w:ind w:left="1180" w:hanging="301"/>
      </w:pPr>
    </w:lvl>
  </w:abstractNum>
  <w:abstractNum w:abstractNumId="11" w15:restartNumberingAfterBreak="0">
    <w:nsid w:val="22F5584D"/>
    <w:multiLevelType w:val="hybridMultilevel"/>
    <w:tmpl w:val="050A8900"/>
    <w:lvl w:ilvl="0" w:tplc="3F7E3202">
      <w:start w:val="3"/>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3E05A1"/>
    <w:multiLevelType w:val="hybridMultilevel"/>
    <w:tmpl w:val="30E050AE"/>
    <w:lvl w:ilvl="0" w:tplc="75DE54B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03AA772">
      <w:start w:val="1"/>
      <w:numFmt w:val="lowerRoman"/>
      <w:lvlText w:val="%4."/>
      <w:lvlJc w:val="left"/>
      <w:pPr>
        <w:ind w:left="2520" w:hanging="360"/>
      </w:pPr>
      <w:rPr>
        <w:rFonts w:ascii="Calibri" w:eastAsia="Calibri" w:hAnsi="Calibri"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4760A4"/>
    <w:multiLevelType w:val="hybridMultilevel"/>
    <w:tmpl w:val="6C8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A714B"/>
    <w:multiLevelType w:val="multilevel"/>
    <w:tmpl w:val="3800DE6E"/>
    <w:lvl w:ilvl="0">
      <w:start w:val="1"/>
      <w:numFmt w:val="decimal"/>
      <w:pStyle w:val="Heading1"/>
      <w:suff w:val="space"/>
      <w:lvlText w:val="PART %1 -"/>
      <w:lvlJc w:val="left"/>
      <w:pPr>
        <w:ind w:left="720" w:hanging="720"/>
      </w:pPr>
      <w:rPr>
        <w:rFonts w:ascii="Arial" w:hAnsi="Arial"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
      <w:lvlJc w:val="left"/>
      <w:pPr>
        <w:tabs>
          <w:tab w:val="num" w:pos="0"/>
        </w:tabs>
        <w:ind w:left="720" w:hanging="720"/>
      </w:pPr>
      <w:rPr>
        <w:rFonts w:ascii="Arial" w:hAnsi="Arial" w:cs="Times New Roman" w:hint="default"/>
        <w:b w:val="0"/>
        <w:i w:val="0"/>
        <w:sz w:val="24"/>
        <w:szCs w:val="24"/>
      </w:rPr>
    </w:lvl>
    <w:lvl w:ilvl="2">
      <w:start w:val="1"/>
      <w:numFmt w:val="upperLetter"/>
      <w:pStyle w:val="Heading3"/>
      <w:lvlText w:val="%3."/>
      <w:lvlJc w:val="left"/>
      <w:pPr>
        <w:tabs>
          <w:tab w:val="num" w:pos="0"/>
        </w:tabs>
        <w:ind w:left="1440" w:hanging="720"/>
      </w:pPr>
      <w:rPr>
        <w:rFonts w:ascii="Arial" w:hAnsi="Arial" w:cs="Times New Roman" w:hint="default"/>
        <w:b w:val="0"/>
        <w:i w:val="0"/>
        <w:sz w:val="22"/>
        <w:szCs w:val="22"/>
      </w:rPr>
    </w:lvl>
    <w:lvl w:ilvl="3">
      <w:start w:val="1"/>
      <w:numFmt w:val="decimal"/>
      <w:pStyle w:val="Heading4"/>
      <w:lvlText w:val="%4."/>
      <w:lvlJc w:val="left"/>
      <w:pPr>
        <w:tabs>
          <w:tab w:val="num" w:pos="-720"/>
        </w:tabs>
        <w:ind w:left="216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1080"/>
        </w:tabs>
        <w:ind w:left="1080" w:hanging="1800"/>
      </w:pPr>
    </w:lvl>
  </w:abstractNum>
  <w:abstractNum w:abstractNumId="15" w15:restartNumberingAfterBreak="0">
    <w:nsid w:val="2D7171A9"/>
    <w:multiLevelType w:val="hybridMultilevel"/>
    <w:tmpl w:val="1B50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40253"/>
    <w:multiLevelType w:val="hybridMultilevel"/>
    <w:tmpl w:val="865AC7E8"/>
    <w:lvl w:ilvl="0" w:tplc="04090015">
      <w:start w:val="1"/>
      <w:numFmt w:val="upperLetter"/>
      <w:lvlText w:val="%1."/>
      <w:lvlJc w:val="left"/>
      <w:pPr>
        <w:ind w:left="720" w:hanging="360"/>
      </w:pPr>
    </w:lvl>
    <w:lvl w:ilvl="1" w:tplc="C6AAF606">
      <w:start w:val="1"/>
      <w:numFmt w:val="upperLetter"/>
      <w:lvlText w:val="%2."/>
      <w:lvlJc w:val="left"/>
      <w:pPr>
        <w:ind w:left="720" w:hanging="360"/>
      </w:pPr>
      <w:rPr>
        <w:rFonts w:ascii="Calibri" w:eastAsia="Calibri" w:hAnsi="Calibri" w:cs="Times New Roman"/>
      </w:rPr>
    </w:lvl>
    <w:lvl w:ilvl="2" w:tplc="08C4CB46">
      <w:start w:val="1"/>
      <w:numFmt w:val="upperRoman"/>
      <w:lvlText w:val="%3."/>
      <w:lvlJc w:val="right"/>
      <w:pPr>
        <w:ind w:left="540" w:hanging="180"/>
      </w:pPr>
      <w:rPr>
        <w:rFonts w:ascii="Calibri" w:eastAsia="Calibri" w:hAnsi="Calibri" w:cs="Times New Roman"/>
      </w:rPr>
    </w:lvl>
    <w:lvl w:ilvl="3" w:tplc="81DC49A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21CEE"/>
    <w:multiLevelType w:val="hybridMultilevel"/>
    <w:tmpl w:val="75C8E948"/>
    <w:lvl w:ilvl="0" w:tplc="D3B674BA">
      <w:start w:val="1"/>
      <w:numFmt w:val="decimal"/>
      <w:lvlText w:val="%1."/>
      <w:lvlJc w:val="left"/>
      <w:pPr>
        <w:tabs>
          <w:tab w:val="num" w:pos="1440"/>
        </w:tabs>
        <w:ind w:left="1440" w:hanging="720"/>
      </w:pPr>
      <w:rPr>
        <w:rFonts w:hint="default"/>
      </w:rPr>
    </w:lvl>
    <w:lvl w:ilvl="1" w:tplc="16E49C8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CE4D3A"/>
    <w:multiLevelType w:val="hybridMultilevel"/>
    <w:tmpl w:val="416C38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612CA"/>
    <w:multiLevelType w:val="hybridMultilevel"/>
    <w:tmpl w:val="00A4D5EE"/>
    <w:lvl w:ilvl="0" w:tplc="803AA772">
      <w:start w:val="1"/>
      <w:numFmt w:val="lowerRoman"/>
      <w:lvlText w:val="%1."/>
      <w:lvlJc w:val="left"/>
      <w:pPr>
        <w:ind w:left="1170" w:hanging="360"/>
      </w:pPr>
      <w:rPr>
        <w:rFonts w:ascii="Calibri" w:eastAsia="Calibri" w:hAnsi="Calibri" w:cs="Times New Roman"/>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0" w15:restartNumberingAfterBreak="0">
    <w:nsid w:val="3A6B5C99"/>
    <w:multiLevelType w:val="hybridMultilevel"/>
    <w:tmpl w:val="579462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346327"/>
    <w:multiLevelType w:val="hybridMultilevel"/>
    <w:tmpl w:val="1CB234E0"/>
    <w:lvl w:ilvl="0" w:tplc="04090015">
      <w:start w:val="1"/>
      <w:numFmt w:val="upperLetter"/>
      <w:lvlText w:val="%1."/>
      <w:lvlJc w:val="left"/>
      <w:pPr>
        <w:ind w:left="720" w:hanging="360"/>
      </w:pPr>
    </w:lvl>
    <w:lvl w:ilvl="1" w:tplc="C1A2137C">
      <w:start w:val="1"/>
      <w:numFmt w:val="lowerRoman"/>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D07F7"/>
    <w:multiLevelType w:val="hybridMultilevel"/>
    <w:tmpl w:val="0F86C5E4"/>
    <w:lvl w:ilvl="0" w:tplc="3674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733231"/>
    <w:multiLevelType w:val="hybridMultilevel"/>
    <w:tmpl w:val="36EA2D0A"/>
    <w:lvl w:ilvl="0" w:tplc="FADA2FE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E3C54D6"/>
    <w:multiLevelType w:val="hybridMultilevel"/>
    <w:tmpl w:val="DAAC7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255B2"/>
    <w:multiLevelType w:val="hybridMultilevel"/>
    <w:tmpl w:val="A4FCC81A"/>
    <w:lvl w:ilvl="0" w:tplc="E06E9348">
      <w:start w:val="1"/>
      <w:numFmt w:val="decimal"/>
      <w:lvlText w:val="%1."/>
      <w:lvlJc w:val="left"/>
      <w:pPr>
        <w:ind w:left="380" w:hanging="360"/>
      </w:pPr>
      <w:rPr>
        <w:rFonts w:hint="default"/>
        <w:w w:val="105"/>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6" w15:restartNumberingAfterBreak="0">
    <w:nsid w:val="547D1157"/>
    <w:multiLevelType w:val="hybridMultilevel"/>
    <w:tmpl w:val="5E8A45E8"/>
    <w:lvl w:ilvl="0" w:tplc="A38E1F40">
      <w:start w:val="1"/>
      <w:numFmt w:val="decimal"/>
      <w:lvlText w:val="%1."/>
      <w:lvlJc w:val="left"/>
      <w:pPr>
        <w:tabs>
          <w:tab w:val="num" w:pos="1815"/>
        </w:tabs>
        <w:ind w:left="1815" w:hanging="109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5A067225"/>
    <w:multiLevelType w:val="hybridMultilevel"/>
    <w:tmpl w:val="E4CAAB02"/>
    <w:lvl w:ilvl="0" w:tplc="34BED9AA">
      <w:start w:val="1"/>
      <w:numFmt w:val="decimal"/>
      <w:lvlText w:val="%1."/>
      <w:lvlJc w:val="left"/>
      <w:pPr>
        <w:ind w:left="1460" w:hanging="360"/>
      </w:pPr>
      <w:rPr>
        <w:rFonts w:hint="default"/>
        <w:w w:val="105"/>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8" w15:restartNumberingAfterBreak="0">
    <w:nsid w:val="5E250DA6"/>
    <w:multiLevelType w:val="hybridMultilevel"/>
    <w:tmpl w:val="50785C62"/>
    <w:lvl w:ilvl="0" w:tplc="444EB7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A4E73"/>
    <w:multiLevelType w:val="multilevel"/>
    <w:tmpl w:val="610EC4A4"/>
    <w:lvl w:ilvl="0">
      <w:start w:val="1"/>
      <w:numFmt w:val="decimal"/>
      <w:lvlText w:val="PART %1 "/>
      <w:lvlJc w:val="left"/>
      <w:pPr>
        <w:tabs>
          <w:tab w:val="num" w:pos="2880"/>
        </w:tabs>
        <w:ind w:left="2880" w:hanging="720"/>
      </w:pPr>
      <w:rPr>
        <w:rFonts w:ascii="Arial" w:hAnsi="Arial"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2880"/>
        </w:tabs>
        <w:ind w:left="2880" w:hanging="720"/>
      </w:pPr>
      <w:rPr>
        <w:rFonts w:ascii="Arial" w:hAnsi="Arial" w:cs="Times New Roman" w:hint="default"/>
        <w:b w:val="0"/>
        <w:i w:val="0"/>
        <w:sz w:val="24"/>
        <w:szCs w:val="24"/>
      </w:rPr>
    </w:lvl>
    <w:lvl w:ilvl="2">
      <w:start w:val="1"/>
      <w:numFmt w:val="upperLetter"/>
      <w:lvlText w:val="%3."/>
      <w:lvlJc w:val="left"/>
      <w:pPr>
        <w:tabs>
          <w:tab w:val="num" w:pos="2880"/>
        </w:tabs>
        <w:ind w:left="2880" w:hanging="720"/>
      </w:pPr>
      <w:rPr>
        <w:rFonts w:ascii="Times New Roman" w:hAnsi="Times New Roman" w:cs="Times New Roman" w:hint="default"/>
        <w:b/>
        <w:i w:val="0"/>
        <w:sz w:val="24"/>
        <w:szCs w:val="24"/>
      </w:rPr>
    </w:lvl>
    <w:lvl w:ilvl="3">
      <w:start w:val="1"/>
      <w:numFmt w:val="lowerLetter"/>
      <w:lvlText w:val="%4."/>
      <w:lvlJc w:val="left"/>
      <w:pPr>
        <w:tabs>
          <w:tab w:val="num" w:pos="2880"/>
        </w:tabs>
        <w:ind w:left="2880" w:hanging="720"/>
      </w:pPr>
    </w:lvl>
    <w:lvl w:ilvl="4">
      <w:start w:val="1"/>
      <w:numFmt w:val="lowerLetter"/>
      <w:pStyle w:val="Heading5"/>
      <w:lvlText w:val="%5."/>
      <w:lvlJc w:val="left"/>
      <w:pPr>
        <w:ind w:left="2880" w:hanging="720"/>
      </w:pPr>
      <w:rPr>
        <w:rFonts w:ascii="Arial" w:hAnsi="Arial" w:cs="Times New Roman" w:hint="default"/>
        <w:b w:val="0"/>
        <w:i w:val="0"/>
        <w:sz w:val="24"/>
        <w:szCs w:val="24"/>
      </w:rPr>
    </w:lvl>
    <w:lvl w:ilvl="5">
      <w:start w:val="1"/>
      <w:numFmt w:val="decimal"/>
      <w:lvlText w:val="%1.%2.%3.%4.%5.%6"/>
      <w:lvlJc w:val="left"/>
      <w:pPr>
        <w:tabs>
          <w:tab w:val="num" w:pos="3240"/>
        </w:tabs>
        <w:ind w:left="324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600"/>
        </w:tabs>
        <w:ind w:left="3600" w:hanging="1440"/>
      </w:pPr>
    </w:lvl>
    <w:lvl w:ilvl="8">
      <w:start w:val="1"/>
      <w:numFmt w:val="decimal"/>
      <w:lvlText w:val="%1.%2.%3.%4.%5.%6.%7.%8.%9"/>
      <w:lvlJc w:val="left"/>
      <w:pPr>
        <w:tabs>
          <w:tab w:val="num" w:pos="3960"/>
        </w:tabs>
        <w:ind w:left="3960" w:hanging="1800"/>
      </w:pPr>
    </w:lvl>
  </w:abstractNum>
  <w:abstractNum w:abstractNumId="30" w15:restartNumberingAfterBreak="0">
    <w:nsid w:val="65D44A64"/>
    <w:multiLevelType w:val="hybridMultilevel"/>
    <w:tmpl w:val="311E9514"/>
    <w:lvl w:ilvl="0" w:tplc="7C9A8CEE">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754A94"/>
    <w:multiLevelType w:val="hybridMultilevel"/>
    <w:tmpl w:val="36EA2D0A"/>
    <w:lvl w:ilvl="0" w:tplc="FADA2F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F18309F"/>
    <w:multiLevelType w:val="hybridMultilevel"/>
    <w:tmpl w:val="A59CD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3412E"/>
    <w:multiLevelType w:val="hybridMultilevel"/>
    <w:tmpl w:val="0062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94145"/>
    <w:multiLevelType w:val="hybridMultilevel"/>
    <w:tmpl w:val="84FA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E65D5"/>
    <w:multiLevelType w:val="hybridMultilevel"/>
    <w:tmpl w:val="DD6650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num>
  <w:num w:numId="20">
    <w:abstractNumId w:val="24"/>
  </w:num>
  <w:num w:numId="21">
    <w:abstractNumId w:val="16"/>
  </w:num>
  <w:num w:numId="22">
    <w:abstractNumId w:val="4"/>
  </w:num>
  <w:num w:numId="23">
    <w:abstractNumId w:val="18"/>
  </w:num>
  <w:num w:numId="24">
    <w:abstractNumId w:val="35"/>
  </w:num>
  <w:num w:numId="25">
    <w:abstractNumId w:val="11"/>
  </w:num>
  <w:num w:numId="26">
    <w:abstractNumId w:val="30"/>
  </w:num>
  <w:num w:numId="27">
    <w:abstractNumId w:val="19"/>
  </w:num>
  <w:num w:numId="28">
    <w:abstractNumId w:val="31"/>
  </w:num>
  <w:num w:numId="29">
    <w:abstractNumId w:val="23"/>
  </w:num>
  <w:num w:numId="30">
    <w:abstractNumId w:val="22"/>
  </w:num>
  <w:num w:numId="31">
    <w:abstractNumId w:val="17"/>
  </w:num>
  <w:num w:numId="32">
    <w:abstractNumId w:val="5"/>
  </w:num>
  <w:num w:numId="33">
    <w:abstractNumId w:val="34"/>
  </w:num>
  <w:num w:numId="34">
    <w:abstractNumId w:val="13"/>
  </w:num>
  <w:num w:numId="35">
    <w:abstractNumId w:val="15"/>
  </w:num>
  <w:num w:numId="36">
    <w:abstractNumId w:val="28"/>
  </w:num>
  <w:num w:numId="37">
    <w:abstractNumId w:val="7"/>
  </w:num>
  <w:num w:numId="38">
    <w:abstractNumId w:val="1"/>
  </w:num>
  <w:num w:numId="39">
    <w:abstractNumId w:val="32"/>
  </w:num>
  <w:num w:numId="40">
    <w:abstractNumId w:val="6"/>
  </w:num>
  <w:num w:numId="41">
    <w:abstractNumId w:val="8"/>
  </w:num>
  <w:num w:numId="42">
    <w:abstractNumId w:val="27"/>
  </w:num>
  <w:num w:numId="43">
    <w:abstractNumId w:val="25"/>
  </w:num>
  <w:num w:numId="44">
    <w:abstractNumId w:val="20"/>
  </w:num>
  <w:num w:numId="45">
    <w:abstractNumId w:val="9"/>
  </w:num>
  <w:num w:numId="46">
    <w:abstractNumId w:val="3"/>
  </w:num>
  <w:num w:numId="47">
    <w:abstractNumId w:val="2"/>
  </w:num>
  <w:num w:numId="48">
    <w:abstractNumId w:val="0"/>
  </w:num>
  <w:num w:numId="49">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0C"/>
    <w:rsid w:val="00000CDC"/>
    <w:rsid w:val="00002648"/>
    <w:rsid w:val="00003D59"/>
    <w:rsid w:val="00006F7D"/>
    <w:rsid w:val="00010063"/>
    <w:rsid w:val="00010A6E"/>
    <w:rsid w:val="00010B5D"/>
    <w:rsid w:val="00014B6A"/>
    <w:rsid w:val="00017EDF"/>
    <w:rsid w:val="000232DC"/>
    <w:rsid w:val="00023BDB"/>
    <w:rsid w:val="00024730"/>
    <w:rsid w:val="000249B3"/>
    <w:rsid w:val="000257D3"/>
    <w:rsid w:val="00025977"/>
    <w:rsid w:val="00030BCA"/>
    <w:rsid w:val="00032782"/>
    <w:rsid w:val="00033112"/>
    <w:rsid w:val="00034B72"/>
    <w:rsid w:val="00035148"/>
    <w:rsid w:val="00037190"/>
    <w:rsid w:val="000375BD"/>
    <w:rsid w:val="00041423"/>
    <w:rsid w:val="000416AE"/>
    <w:rsid w:val="00043FFF"/>
    <w:rsid w:val="0004459C"/>
    <w:rsid w:val="00044A63"/>
    <w:rsid w:val="00044A91"/>
    <w:rsid w:val="00045003"/>
    <w:rsid w:val="00047EEC"/>
    <w:rsid w:val="000532E5"/>
    <w:rsid w:val="00053661"/>
    <w:rsid w:val="000540FA"/>
    <w:rsid w:val="00054F28"/>
    <w:rsid w:val="000566F8"/>
    <w:rsid w:val="0005703C"/>
    <w:rsid w:val="00057176"/>
    <w:rsid w:val="00057E50"/>
    <w:rsid w:val="00060182"/>
    <w:rsid w:val="00060F9F"/>
    <w:rsid w:val="00061A7D"/>
    <w:rsid w:val="000643BE"/>
    <w:rsid w:val="000650D9"/>
    <w:rsid w:val="000658BE"/>
    <w:rsid w:val="00066FEC"/>
    <w:rsid w:val="000710AD"/>
    <w:rsid w:val="0007189C"/>
    <w:rsid w:val="00071DE6"/>
    <w:rsid w:val="00071F21"/>
    <w:rsid w:val="0007201C"/>
    <w:rsid w:val="00073100"/>
    <w:rsid w:val="00073DCF"/>
    <w:rsid w:val="000759C0"/>
    <w:rsid w:val="00080476"/>
    <w:rsid w:val="00082252"/>
    <w:rsid w:val="00083E6F"/>
    <w:rsid w:val="00085521"/>
    <w:rsid w:val="00092A7B"/>
    <w:rsid w:val="00093987"/>
    <w:rsid w:val="00093EDA"/>
    <w:rsid w:val="00096290"/>
    <w:rsid w:val="00096FD5"/>
    <w:rsid w:val="000A168A"/>
    <w:rsid w:val="000A1AA0"/>
    <w:rsid w:val="000A447B"/>
    <w:rsid w:val="000A5A12"/>
    <w:rsid w:val="000A5FE4"/>
    <w:rsid w:val="000A61B9"/>
    <w:rsid w:val="000B0E33"/>
    <w:rsid w:val="000B0FA2"/>
    <w:rsid w:val="000B10A8"/>
    <w:rsid w:val="000B129F"/>
    <w:rsid w:val="000B2225"/>
    <w:rsid w:val="000B40E0"/>
    <w:rsid w:val="000B5E53"/>
    <w:rsid w:val="000C09B0"/>
    <w:rsid w:val="000C1EBE"/>
    <w:rsid w:val="000C5FB5"/>
    <w:rsid w:val="000C6FB1"/>
    <w:rsid w:val="000C7D63"/>
    <w:rsid w:val="000D0B64"/>
    <w:rsid w:val="000D19BE"/>
    <w:rsid w:val="000D2859"/>
    <w:rsid w:val="000D3B02"/>
    <w:rsid w:val="000E3352"/>
    <w:rsid w:val="000E4070"/>
    <w:rsid w:val="000E4F0B"/>
    <w:rsid w:val="000E5281"/>
    <w:rsid w:val="000E68BF"/>
    <w:rsid w:val="000F1C51"/>
    <w:rsid w:val="000F1CC9"/>
    <w:rsid w:val="000F4089"/>
    <w:rsid w:val="000F5623"/>
    <w:rsid w:val="00100A88"/>
    <w:rsid w:val="0010166A"/>
    <w:rsid w:val="00102888"/>
    <w:rsid w:val="00103C49"/>
    <w:rsid w:val="00104BF2"/>
    <w:rsid w:val="0010689E"/>
    <w:rsid w:val="00106FB3"/>
    <w:rsid w:val="001103F5"/>
    <w:rsid w:val="001128F8"/>
    <w:rsid w:val="001134CC"/>
    <w:rsid w:val="00113E46"/>
    <w:rsid w:val="00115238"/>
    <w:rsid w:val="001164F8"/>
    <w:rsid w:val="00116B18"/>
    <w:rsid w:val="001179EF"/>
    <w:rsid w:val="00120E57"/>
    <w:rsid w:val="00123787"/>
    <w:rsid w:val="001263F9"/>
    <w:rsid w:val="00126D43"/>
    <w:rsid w:val="00127C97"/>
    <w:rsid w:val="001316EE"/>
    <w:rsid w:val="00131F24"/>
    <w:rsid w:val="00132D0A"/>
    <w:rsid w:val="001342E6"/>
    <w:rsid w:val="001418C8"/>
    <w:rsid w:val="00141A1C"/>
    <w:rsid w:val="00143DFB"/>
    <w:rsid w:val="001445FC"/>
    <w:rsid w:val="00145767"/>
    <w:rsid w:val="00151F80"/>
    <w:rsid w:val="0015264B"/>
    <w:rsid w:val="00154414"/>
    <w:rsid w:val="00155CBF"/>
    <w:rsid w:val="00161456"/>
    <w:rsid w:val="00161D6F"/>
    <w:rsid w:val="00163B33"/>
    <w:rsid w:val="00164F99"/>
    <w:rsid w:val="00167CCE"/>
    <w:rsid w:val="0017216A"/>
    <w:rsid w:val="0017267E"/>
    <w:rsid w:val="001739E3"/>
    <w:rsid w:val="00174A61"/>
    <w:rsid w:val="00175174"/>
    <w:rsid w:val="001756CA"/>
    <w:rsid w:val="00177D32"/>
    <w:rsid w:val="00182AEF"/>
    <w:rsid w:val="0018362D"/>
    <w:rsid w:val="00184212"/>
    <w:rsid w:val="00184350"/>
    <w:rsid w:val="00184846"/>
    <w:rsid w:val="00192048"/>
    <w:rsid w:val="001935F1"/>
    <w:rsid w:val="001942FF"/>
    <w:rsid w:val="00194495"/>
    <w:rsid w:val="001968AD"/>
    <w:rsid w:val="00197527"/>
    <w:rsid w:val="001A07BF"/>
    <w:rsid w:val="001A13EF"/>
    <w:rsid w:val="001A2C8B"/>
    <w:rsid w:val="001A30D2"/>
    <w:rsid w:val="001A38CC"/>
    <w:rsid w:val="001A463D"/>
    <w:rsid w:val="001A5812"/>
    <w:rsid w:val="001B1554"/>
    <w:rsid w:val="001B1F64"/>
    <w:rsid w:val="001B5B17"/>
    <w:rsid w:val="001B610F"/>
    <w:rsid w:val="001C2835"/>
    <w:rsid w:val="001C4D8E"/>
    <w:rsid w:val="001C5319"/>
    <w:rsid w:val="001C5D56"/>
    <w:rsid w:val="001C712E"/>
    <w:rsid w:val="001C7CA4"/>
    <w:rsid w:val="001D04C0"/>
    <w:rsid w:val="001D0EB3"/>
    <w:rsid w:val="001D2DCA"/>
    <w:rsid w:val="001D3524"/>
    <w:rsid w:val="001D3538"/>
    <w:rsid w:val="001D3C60"/>
    <w:rsid w:val="001D50A1"/>
    <w:rsid w:val="001D54E4"/>
    <w:rsid w:val="001D6B13"/>
    <w:rsid w:val="001D6B70"/>
    <w:rsid w:val="001D7B46"/>
    <w:rsid w:val="001E08F4"/>
    <w:rsid w:val="001E165C"/>
    <w:rsid w:val="001E3762"/>
    <w:rsid w:val="001E3F97"/>
    <w:rsid w:val="001E44F0"/>
    <w:rsid w:val="001E6400"/>
    <w:rsid w:val="001F1F6F"/>
    <w:rsid w:val="001F29E4"/>
    <w:rsid w:val="001F3F9C"/>
    <w:rsid w:val="001F4291"/>
    <w:rsid w:val="001F591D"/>
    <w:rsid w:val="001F5C2D"/>
    <w:rsid w:val="001F69E2"/>
    <w:rsid w:val="002030D3"/>
    <w:rsid w:val="002036B0"/>
    <w:rsid w:val="00203918"/>
    <w:rsid w:val="00204B3D"/>
    <w:rsid w:val="002117B9"/>
    <w:rsid w:val="00220580"/>
    <w:rsid w:val="00221198"/>
    <w:rsid w:val="00221241"/>
    <w:rsid w:val="002213B2"/>
    <w:rsid w:val="00221666"/>
    <w:rsid w:val="002217E3"/>
    <w:rsid w:val="0022564E"/>
    <w:rsid w:val="002267F6"/>
    <w:rsid w:val="00227527"/>
    <w:rsid w:val="002318AF"/>
    <w:rsid w:val="0023239B"/>
    <w:rsid w:val="0023409D"/>
    <w:rsid w:val="0023547A"/>
    <w:rsid w:val="00235A24"/>
    <w:rsid w:val="00237A9E"/>
    <w:rsid w:val="002436C7"/>
    <w:rsid w:val="00245A9B"/>
    <w:rsid w:val="00250E09"/>
    <w:rsid w:val="00252027"/>
    <w:rsid w:val="00253A80"/>
    <w:rsid w:val="00255AFD"/>
    <w:rsid w:val="00260232"/>
    <w:rsid w:val="002607F3"/>
    <w:rsid w:val="00260F11"/>
    <w:rsid w:val="00262F5D"/>
    <w:rsid w:val="002656E1"/>
    <w:rsid w:val="00265A2D"/>
    <w:rsid w:val="00265B70"/>
    <w:rsid w:val="00267395"/>
    <w:rsid w:val="0027027D"/>
    <w:rsid w:val="002705D0"/>
    <w:rsid w:val="0027152E"/>
    <w:rsid w:val="00274497"/>
    <w:rsid w:val="00276065"/>
    <w:rsid w:val="00280321"/>
    <w:rsid w:val="00282B7E"/>
    <w:rsid w:val="002860DD"/>
    <w:rsid w:val="002863E5"/>
    <w:rsid w:val="00291E9E"/>
    <w:rsid w:val="00293542"/>
    <w:rsid w:val="002947FD"/>
    <w:rsid w:val="002A0BBE"/>
    <w:rsid w:val="002A3835"/>
    <w:rsid w:val="002A3A7F"/>
    <w:rsid w:val="002A3AB8"/>
    <w:rsid w:val="002A69C6"/>
    <w:rsid w:val="002B0B05"/>
    <w:rsid w:val="002B135B"/>
    <w:rsid w:val="002B1518"/>
    <w:rsid w:val="002B33A6"/>
    <w:rsid w:val="002B34A6"/>
    <w:rsid w:val="002B4F79"/>
    <w:rsid w:val="002C0C20"/>
    <w:rsid w:val="002C0FF4"/>
    <w:rsid w:val="002C2D0C"/>
    <w:rsid w:val="002C31A2"/>
    <w:rsid w:val="002C4151"/>
    <w:rsid w:val="002D22ED"/>
    <w:rsid w:val="002D34C4"/>
    <w:rsid w:val="002D3C67"/>
    <w:rsid w:val="002D5505"/>
    <w:rsid w:val="002D5A96"/>
    <w:rsid w:val="002D5DB9"/>
    <w:rsid w:val="002D5E3C"/>
    <w:rsid w:val="002D64EC"/>
    <w:rsid w:val="002D6D2A"/>
    <w:rsid w:val="002E0FC4"/>
    <w:rsid w:val="002E1173"/>
    <w:rsid w:val="002E4EFE"/>
    <w:rsid w:val="002E602A"/>
    <w:rsid w:val="002E6CD9"/>
    <w:rsid w:val="002E7A5F"/>
    <w:rsid w:val="002F0B31"/>
    <w:rsid w:val="002F13BA"/>
    <w:rsid w:val="002F2E28"/>
    <w:rsid w:val="002F48CF"/>
    <w:rsid w:val="002F522B"/>
    <w:rsid w:val="00302858"/>
    <w:rsid w:val="00302C51"/>
    <w:rsid w:val="00302ECF"/>
    <w:rsid w:val="003046A3"/>
    <w:rsid w:val="0030793D"/>
    <w:rsid w:val="003104CE"/>
    <w:rsid w:val="00310972"/>
    <w:rsid w:val="00314B44"/>
    <w:rsid w:val="00314F2B"/>
    <w:rsid w:val="0032216B"/>
    <w:rsid w:val="0032267A"/>
    <w:rsid w:val="00322A6B"/>
    <w:rsid w:val="00323CBC"/>
    <w:rsid w:val="00324581"/>
    <w:rsid w:val="0032621C"/>
    <w:rsid w:val="00327789"/>
    <w:rsid w:val="00327803"/>
    <w:rsid w:val="00330AD9"/>
    <w:rsid w:val="00332310"/>
    <w:rsid w:val="00332999"/>
    <w:rsid w:val="003351E9"/>
    <w:rsid w:val="00336CED"/>
    <w:rsid w:val="003424CB"/>
    <w:rsid w:val="003444E2"/>
    <w:rsid w:val="0034467D"/>
    <w:rsid w:val="00347EB5"/>
    <w:rsid w:val="0035161A"/>
    <w:rsid w:val="00351FB9"/>
    <w:rsid w:val="00353CF0"/>
    <w:rsid w:val="00355FE0"/>
    <w:rsid w:val="0035641D"/>
    <w:rsid w:val="003570A7"/>
    <w:rsid w:val="0035790E"/>
    <w:rsid w:val="00360B47"/>
    <w:rsid w:val="0036107F"/>
    <w:rsid w:val="00364591"/>
    <w:rsid w:val="003652F1"/>
    <w:rsid w:val="00365CAC"/>
    <w:rsid w:val="00366E45"/>
    <w:rsid w:val="00370A5B"/>
    <w:rsid w:val="003715A4"/>
    <w:rsid w:val="00371A5A"/>
    <w:rsid w:val="003729C2"/>
    <w:rsid w:val="0037360F"/>
    <w:rsid w:val="00374AC4"/>
    <w:rsid w:val="00375489"/>
    <w:rsid w:val="00375A90"/>
    <w:rsid w:val="00375E0B"/>
    <w:rsid w:val="00377DC9"/>
    <w:rsid w:val="003826F7"/>
    <w:rsid w:val="00382AA6"/>
    <w:rsid w:val="00383851"/>
    <w:rsid w:val="00383F86"/>
    <w:rsid w:val="00384421"/>
    <w:rsid w:val="003854D1"/>
    <w:rsid w:val="003877DD"/>
    <w:rsid w:val="0038790D"/>
    <w:rsid w:val="0039010F"/>
    <w:rsid w:val="003902CA"/>
    <w:rsid w:val="00391933"/>
    <w:rsid w:val="00392A74"/>
    <w:rsid w:val="003A03DB"/>
    <w:rsid w:val="003A0437"/>
    <w:rsid w:val="003A130A"/>
    <w:rsid w:val="003A32A6"/>
    <w:rsid w:val="003A44C8"/>
    <w:rsid w:val="003B0B97"/>
    <w:rsid w:val="003B1119"/>
    <w:rsid w:val="003B30CC"/>
    <w:rsid w:val="003B41CB"/>
    <w:rsid w:val="003B4A1E"/>
    <w:rsid w:val="003B65B6"/>
    <w:rsid w:val="003B6A73"/>
    <w:rsid w:val="003B76FD"/>
    <w:rsid w:val="003C5A4A"/>
    <w:rsid w:val="003C5C07"/>
    <w:rsid w:val="003C6180"/>
    <w:rsid w:val="003C64A7"/>
    <w:rsid w:val="003C6875"/>
    <w:rsid w:val="003C79CB"/>
    <w:rsid w:val="003D0A97"/>
    <w:rsid w:val="003D149D"/>
    <w:rsid w:val="003D17D5"/>
    <w:rsid w:val="003D186D"/>
    <w:rsid w:val="003D2786"/>
    <w:rsid w:val="003D35AC"/>
    <w:rsid w:val="003D37FA"/>
    <w:rsid w:val="003D3813"/>
    <w:rsid w:val="003D39F0"/>
    <w:rsid w:val="003D487A"/>
    <w:rsid w:val="003D6D9F"/>
    <w:rsid w:val="003D74F6"/>
    <w:rsid w:val="003E11CB"/>
    <w:rsid w:val="003E13D3"/>
    <w:rsid w:val="003E5587"/>
    <w:rsid w:val="003E5DD6"/>
    <w:rsid w:val="003E62DD"/>
    <w:rsid w:val="003E65D2"/>
    <w:rsid w:val="003E7B4E"/>
    <w:rsid w:val="003F0E7A"/>
    <w:rsid w:val="003F1A25"/>
    <w:rsid w:val="003F3794"/>
    <w:rsid w:val="003F5BFE"/>
    <w:rsid w:val="003F5BFF"/>
    <w:rsid w:val="004002DF"/>
    <w:rsid w:val="00400727"/>
    <w:rsid w:val="00403C1F"/>
    <w:rsid w:val="0040459A"/>
    <w:rsid w:val="004061CE"/>
    <w:rsid w:val="00406E05"/>
    <w:rsid w:val="00407413"/>
    <w:rsid w:val="00407E68"/>
    <w:rsid w:val="004112D2"/>
    <w:rsid w:val="00411559"/>
    <w:rsid w:val="0041210E"/>
    <w:rsid w:val="00412830"/>
    <w:rsid w:val="00412993"/>
    <w:rsid w:val="004135C4"/>
    <w:rsid w:val="0041538F"/>
    <w:rsid w:val="0041569B"/>
    <w:rsid w:val="0041672E"/>
    <w:rsid w:val="00417EAB"/>
    <w:rsid w:val="004202E4"/>
    <w:rsid w:val="00420B29"/>
    <w:rsid w:val="0042335D"/>
    <w:rsid w:val="004239C1"/>
    <w:rsid w:val="0042769F"/>
    <w:rsid w:val="00430ADD"/>
    <w:rsid w:val="0043115B"/>
    <w:rsid w:val="00432D9A"/>
    <w:rsid w:val="004404D7"/>
    <w:rsid w:val="00440AC4"/>
    <w:rsid w:val="00440D77"/>
    <w:rsid w:val="00441F70"/>
    <w:rsid w:val="00442023"/>
    <w:rsid w:val="00442217"/>
    <w:rsid w:val="004428F1"/>
    <w:rsid w:val="00443763"/>
    <w:rsid w:val="004442C0"/>
    <w:rsid w:val="0044593D"/>
    <w:rsid w:val="004465A7"/>
    <w:rsid w:val="004471EF"/>
    <w:rsid w:val="00450EA1"/>
    <w:rsid w:val="004511EB"/>
    <w:rsid w:val="00451417"/>
    <w:rsid w:val="00452DB4"/>
    <w:rsid w:val="004535B0"/>
    <w:rsid w:val="0045494E"/>
    <w:rsid w:val="0045694B"/>
    <w:rsid w:val="00456AD6"/>
    <w:rsid w:val="004627DF"/>
    <w:rsid w:val="00464193"/>
    <w:rsid w:val="0046576A"/>
    <w:rsid w:val="0046625F"/>
    <w:rsid w:val="004674E8"/>
    <w:rsid w:val="00470AE7"/>
    <w:rsid w:val="00470FB0"/>
    <w:rsid w:val="00473D6F"/>
    <w:rsid w:val="00475019"/>
    <w:rsid w:val="00475581"/>
    <w:rsid w:val="004773D4"/>
    <w:rsid w:val="00481076"/>
    <w:rsid w:val="00483F66"/>
    <w:rsid w:val="00484110"/>
    <w:rsid w:val="0048669E"/>
    <w:rsid w:val="00491B80"/>
    <w:rsid w:val="00493323"/>
    <w:rsid w:val="00494DEF"/>
    <w:rsid w:val="00494F9B"/>
    <w:rsid w:val="0049557C"/>
    <w:rsid w:val="004955D1"/>
    <w:rsid w:val="00496786"/>
    <w:rsid w:val="00497494"/>
    <w:rsid w:val="0049799B"/>
    <w:rsid w:val="004A1456"/>
    <w:rsid w:val="004A1A83"/>
    <w:rsid w:val="004A4379"/>
    <w:rsid w:val="004A7EF2"/>
    <w:rsid w:val="004B0BA4"/>
    <w:rsid w:val="004B135D"/>
    <w:rsid w:val="004B2121"/>
    <w:rsid w:val="004B2B82"/>
    <w:rsid w:val="004B4CE1"/>
    <w:rsid w:val="004C026A"/>
    <w:rsid w:val="004C1C95"/>
    <w:rsid w:val="004C1CEC"/>
    <w:rsid w:val="004C1E10"/>
    <w:rsid w:val="004C2842"/>
    <w:rsid w:val="004C5820"/>
    <w:rsid w:val="004D0AE1"/>
    <w:rsid w:val="004D2331"/>
    <w:rsid w:val="004D2FCE"/>
    <w:rsid w:val="004D3951"/>
    <w:rsid w:val="004D5AB0"/>
    <w:rsid w:val="004D7A2B"/>
    <w:rsid w:val="004D7ACE"/>
    <w:rsid w:val="004D7E62"/>
    <w:rsid w:val="004E155E"/>
    <w:rsid w:val="004E15E8"/>
    <w:rsid w:val="004E3E16"/>
    <w:rsid w:val="004E42EE"/>
    <w:rsid w:val="004E5081"/>
    <w:rsid w:val="004E63D6"/>
    <w:rsid w:val="004E6B94"/>
    <w:rsid w:val="004F0FFD"/>
    <w:rsid w:val="004F1601"/>
    <w:rsid w:val="004F23ED"/>
    <w:rsid w:val="004F2E95"/>
    <w:rsid w:val="004F3425"/>
    <w:rsid w:val="004F3BE0"/>
    <w:rsid w:val="004F3FDA"/>
    <w:rsid w:val="004F58A3"/>
    <w:rsid w:val="004F58AC"/>
    <w:rsid w:val="004F612F"/>
    <w:rsid w:val="004F6837"/>
    <w:rsid w:val="004F72AD"/>
    <w:rsid w:val="00502FF3"/>
    <w:rsid w:val="00503326"/>
    <w:rsid w:val="00503C1B"/>
    <w:rsid w:val="00504247"/>
    <w:rsid w:val="0050429F"/>
    <w:rsid w:val="005044F1"/>
    <w:rsid w:val="005067C1"/>
    <w:rsid w:val="005114F7"/>
    <w:rsid w:val="00511DA5"/>
    <w:rsid w:val="0051208B"/>
    <w:rsid w:val="00512698"/>
    <w:rsid w:val="00512DFD"/>
    <w:rsid w:val="005130B5"/>
    <w:rsid w:val="00514A90"/>
    <w:rsid w:val="00515AAF"/>
    <w:rsid w:val="00515F1A"/>
    <w:rsid w:val="00517F35"/>
    <w:rsid w:val="005205D5"/>
    <w:rsid w:val="00521F1B"/>
    <w:rsid w:val="00522D46"/>
    <w:rsid w:val="00522F85"/>
    <w:rsid w:val="00524EAA"/>
    <w:rsid w:val="005260EF"/>
    <w:rsid w:val="005262E1"/>
    <w:rsid w:val="0052644F"/>
    <w:rsid w:val="005275C5"/>
    <w:rsid w:val="00532130"/>
    <w:rsid w:val="0053343E"/>
    <w:rsid w:val="00534689"/>
    <w:rsid w:val="00534B12"/>
    <w:rsid w:val="00535BBA"/>
    <w:rsid w:val="00535BCC"/>
    <w:rsid w:val="0054228A"/>
    <w:rsid w:val="0054436B"/>
    <w:rsid w:val="00545065"/>
    <w:rsid w:val="00545B77"/>
    <w:rsid w:val="0054771B"/>
    <w:rsid w:val="005509A0"/>
    <w:rsid w:val="0055163A"/>
    <w:rsid w:val="00552B7C"/>
    <w:rsid w:val="005532C1"/>
    <w:rsid w:val="00554808"/>
    <w:rsid w:val="005556C7"/>
    <w:rsid w:val="00556151"/>
    <w:rsid w:val="0055621E"/>
    <w:rsid w:val="00557629"/>
    <w:rsid w:val="00560D1D"/>
    <w:rsid w:val="00561C41"/>
    <w:rsid w:val="00562CA6"/>
    <w:rsid w:val="0056604C"/>
    <w:rsid w:val="0056682A"/>
    <w:rsid w:val="00570B29"/>
    <w:rsid w:val="00571698"/>
    <w:rsid w:val="00573DB0"/>
    <w:rsid w:val="00574389"/>
    <w:rsid w:val="00574640"/>
    <w:rsid w:val="00574A13"/>
    <w:rsid w:val="005777DF"/>
    <w:rsid w:val="00583028"/>
    <w:rsid w:val="00583C98"/>
    <w:rsid w:val="00583E40"/>
    <w:rsid w:val="00585C33"/>
    <w:rsid w:val="00587846"/>
    <w:rsid w:val="00590B8A"/>
    <w:rsid w:val="00591868"/>
    <w:rsid w:val="00591F43"/>
    <w:rsid w:val="00593079"/>
    <w:rsid w:val="0059398F"/>
    <w:rsid w:val="00595223"/>
    <w:rsid w:val="00596151"/>
    <w:rsid w:val="005A311A"/>
    <w:rsid w:val="005A381D"/>
    <w:rsid w:val="005A3913"/>
    <w:rsid w:val="005A4773"/>
    <w:rsid w:val="005A66D3"/>
    <w:rsid w:val="005A72E9"/>
    <w:rsid w:val="005A7800"/>
    <w:rsid w:val="005B03B5"/>
    <w:rsid w:val="005B063F"/>
    <w:rsid w:val="005B1C55"/>
    <w:rsid w:val="005B3D40"/>
    <w:rsid w:val="005B5E0C"/>
    <w:rsid w:val="005C1AAD"/>
    <w:rsid w:val="005C1F0B"/>
    <w:rsid w:val="005C2009"/>
    <w:rsid w:val="005C3E69"/>
    <w:rsid w:val="005C4606"/>
    <w:rsid w:val="005C5FC3"/>
    <w:rsid w:val="005C75EE"/>
    <w:rsid w:val="005D007B"/>
    <w:rsid w:val="005D0563"/>
    <w:rsid w:val="005D1633"/>
    <w:rsid w:val="005D28A4"/>
    <w:rsid w:val="005D59F6"/>
    <w:rsid w:val="005D6EEB"/>
    <w:rsid w:val="005D7AE3"/>
    <w:rsid w:val="005E0275"/>
    <w:rsid w:val="005E0B57"/>
    <w:rsid w:val="005E0C68"/>
    <w:rsid w:val="005E1DE8"/>
    <w:rsid w:val="005E3CDE"/>
    <w:rsid w:val="005E476A"/>
    <w:rsid w:val="005E4A69"/>
    <w:rsid w:val="005E5ED6"/>
    <w:rsid w:val="005E7B01"/>
    <w:rsid w:val="005F098A"/>
    <w:rsid w:val="005F1DE3"/>
    <w:rsid w:val="005F5453"/>
    <w:rsid w:val="005F7283"/>
    <w:rsid w:val="006001BC"/>
    <w:rsid w:val="00600BB6"/>
    <w:rsid w:val="00600DAC"/>
    <w:rsid w:val="0060123A"/>
    <w:rsid w:val="00601311"/>
    <w:rsid w:val="00602391"/>
    <w:rsid w:val="00602ECB"/>
    <w:rsid w:val="00602F57"/>
    <w:rsid w:val="00604F4B"/>
    <w:rsid w:val="00605B66"/>
    <w:rsid w:val="00606771"/>
    <w:rsid w:val="00606F33"/>
    <w:rsid w:val="0060732D"/>
    <w:rsid w:val="00611483"/>
    <w:rsid w:val="00611514"/>
    <w:rsid w:val="006119D8"/>
    <w:rsid w:val="006120DD"/>
    <w:rsid w:val="00615FE9"/>
    <w:rsid w:val="00616887"/>
    <w:rsid w:val="00617E1C"/>
    <w:rsid w:val="006201D2"/>
    <w:rsid w:val="006214FF"/>
    <w:rsid w:val="00622335"/>
    <w:rsid w:val="00623762"/>
    <w:rsid w:val="006246FD"/>
    <w:rsid w:val="006252B2"/>
    <w:rsid w:val="00625CA2"/>
    <w:rsid w:val="00626F3D"/>
    <w:rsid w:val="0063202E"/>
    <w:rsid w:val="006325C3"/>
    <w:rsid w:val="006344D5"/>
    <w:rsid w:val="006346A7"/>
    <w:rsid w:val="00635DB2"/>
    <w:rsid w:val="006401A7"/>
    <w:rsid w:val="00640769"/>
    <w:rsid w:val="00640BD5"/>
    <w:rsid w:val="00643431"/>
    <w:rsid w:val="00643C45"/>
    <w:rsid w:val="00643EAA"/>
    <w:rsid w:val="00643FC4"/>
    <w:rsid w:val="006539B6"/>
    <w:rsid w:val="00654B17"/>
    <w:rsid w:val="00655919"/>
    <w:rsid w:val="0066073F"/>
    <w:rsid w:val="006626B6"/>
    <w:rsid w:val="006645A1"/>
    <w:rsid w:val="00664F61"/>
    <w:rsid w:val="006733B0"/>
    <w:rsid w:val="00676DAC"/>
    <w:rsid w:val="00676F1B"/>
    <w:rsid w:val="006778E1"/>
    <w:rsid w:val="00682261"/>
    <w:rsid w:val="006971BA"/>
    <w:rsid w:val="006978DA"/>
    <w:rsid w:val="006A03E0"/>
    <w:rsid w:val="006A3953"/>
    <w:rsid w:val="006A5061"/>
    <w:rsid w:val="006A51D3"/>
    <w:rsid w:val="006A5A4C"/>
    <w:rsid w:val="006A6BEB"/>
    <w:rsid w:val="006B1CA3"/>
    <w:rsid w:val="006B215F"/>
    <w:rsid w:val="006B3846"/>
    <w:rsid w:val="006B42AC"/>
    <w:rsid w:val="006B5590"/>
    <w:rsid w:val="006B5FD2"/>
    <w:rsid w:val="006B66CC"/>
    <w:rsid w:val="006C051B"/>
    <w:rsid w:val="006C0896"/>
    <w:rsid w:val="006C3ED2"/>
    <w:rsid w:val="006C4A78"/>
    <w:rsid w:val="006C4C61"/>
    <w:rsid w:val="006C648C"/>
    <w:rsid w:val="006C6586"/>
    <w:rsid w:val="006C77A8"/>
    <w:rsid w:val="006D13FC"/>
    <w:rsid w:val="006D1E19"/>
    <w:rsid w:val="006D2AE3"/>
    <w:rsid w:val="006D3504"/>
    <w:rsid w:val="006D3BD5"/>
    <w:rsid w:val="006D6D72"/>
    <w:rsid w:val="006D79F6"/>
    <w:rsid w:val="006E0729"/>
    <w:rsid w:val="006E0FD9"/>
    <w:rsid w:val="006E1DCD"/>
    <w:rsid w:val="006E1FD8"/>
    <w:rsid w:val="006E4ECF"/>
    <w:rsid w:val="006E58B6"/>
    <w:rsid w:val="006E6D11"/>
    <w:rsid w:val="006E6D53"/>
    <w:rsid w:val="006E7703"/>
    <w:rsid w:val="006E78D2"/>
    <w:rsid w:val="006F3761"/>
    <w:rsid w:val="006F4024"/>
    <w:rsid w:val="006F583F"/>
    <w:rsid w:val="006F5AC7"/>
    <w:rsid w:val="006F6CB1"/>
    <w:rsid w:val="006F6EEE"/>
    <w:rsid w:val="006F7A72"/>
    <w:rsid w:val="007008D0"/>
    <w:rsid w:val="00701F57"/>
    <w:rsid w:val="007044DE"/>
    <w:rsid w:val="00704EDA"/>
    <w:rsid w:val="0070530E"/>
    <w:rsid w:val="00706E3F"/>
    <w:rsid w:val="007104F5"/>
    <w:rsid w:val="00710DB2"/>
    <w:rsid w:val="00710F7C"/>
    <w:rsid w:val="007110FC"/>
    <w:rsid w:val="00711F63"/>
    <w:rsid w:val="00712DCE"/>
    <w:rsid w:val="0072083C"/>
    <w:rsid w:val="0072118E"/>
    <w:rsid w:val="00722517"/>
    <w:rsid w:val="0072295E"/>
    <w:rsid w:val="00725989"/>
    <w:rsid w:val="00727345"/>
    <w:rsid w:val="0072777F"/>
    <w:rsid w:val="007300C6"/>
    <w:rsid w:val="00730960"/>
    <w:rsid w:val="00733C14"/>
    <w:rsid w:val="0073580E"/>
    <w:rsid w:val="00737971"/>
    <w:rsid w:val="007407CB"/>
    <w:rsid w:val="007438F7"/>
    <w:rsid w:val="00743E0E"/>
    <w:rsid w:val="00745C72"/>
    <w:rsid w:val="00746C2D"/>
    <w:rsid w:val="00747DBD"/>
    <w:rsid w:val="00753BCC"/>
    <w:rsid w:val="00756617"/>
    <w:rsid w:val="00756AA0"/>
    <w:rsid w:val="0076045E"/>
    <w:rsid w:val="00761D24"/>
    <w:rsid w:val="00761E78"/>
    <w:rsid w:val="007625A9"/>
    <w:rsid w:val="00762B62"/>
    <w:rsid w:val="00762E0C"/>
    <w:rsid w:val="007636C1"/>
    <w:rsid w:val="00765CF4"/>
    <w:rsid w:val="0077070E"/>
    <w:rsid w:val="00770B6B"/>
    <w:rsid w:val="007712E2"/>
    <w:rsid w:val="00771B44"/>
    <w:rsid w:val="00772C30"/>
    <w:rsid w:val="00772E1E"/>
    <w:rsid w:val="00773E6C"/>
    <w:rsid w:val="00774DA0"/>
    <w:rsid w:val="00775636"/>
    <w:rsid w:val="00775BA2"/>
    <w:rsid w:val="007765FF"/>
    <w:rsid w:val="00777191"/>
    <w:rsid w:val="007803B1"/>
    <w:rsid w:val="00781D61"/>
    <w:rsid w:val="00782514"/>
    <w:rsid w:val="00782AB6"/>
    <w:rsid w:val="00783615"/>
    <w:rsid w:val="0078393B"/>
    <w:rsid w:val="00784671"/>
    <w:rsid w:val="00784DFB"/>
    <w:rsid w:val="00785715"/>
    <w:rsid w:val="00786225"/>
    <w:rsid w:val="00786FBB"/>
    <w:rsid w:val="00787AA4"/>
    <w:rsid w:val="00787CAF"/>
    <w:rsid w:val="00790014"/>
    <w:rsid w:val="007900B5"/>
    <w:rsid w:val="00790EED"/>
    <w:rsid w:val="00792C41"/>
    <w:rsid w:val="00794C0C"/>
    <w:rsid w:val="00794C91"/>
    <w:rsid w:val="007958CD"/>
    <w:rsid w:val="00796261"/>
    <w:rsid w:val="007A45E0"/>
    <w:rsid w:val="007B24B4"/>
    <w:rsid w:val="007B399C"/>
    <w:rsid w:val="007B484B"/>
    <w:rsid w:val="007B5197"/>
    <w:rsid w:val="007B6069"/>
    <w:rsid w:val="007C02EA"/>
    <w:rsid w:val="007C0507"/>
    <w:rsid w:val="007C184B"/>
    <w:rsid w:val="007C3267"/>
    <w:rsid w:val="007C5698"/>
    <w:rsid w:val="007C5A4D"/>
    <w:rsid w:val="007C7A1E"/>
    <w:rsid w:val="007D0431"/>
    <w:rsid w:val="007D341C"/>
    <w:rsid w:val="007D4030"/>
    <w:rsid w:val="007D4ABC"/>
    <w:rsid w:val="007D4ACA"/>
    <w:rsid w:val="007D5032"/>
    <w:rsid w:val="007D57FB"/>
    <w:rsid w:val="007D5DFE"/>
    <w:rsid w:val="007D68A9"/>
    <w:rsid w:val="007E16DD"/>
    <w:rsid w:val="007E248E"/>
    <w:rsid w:val="007E3A0F"/>
    <w:rsid w:val="007E3D68"/>
    <w:rsid w:val="007E4755"/>
    <w:rsid w:val="007E756C"/>
    <w:rsid w:val="007E7C9A"/>
    <w:rsid w:val="007F2A62"/>
    <w:rsid w:val="007F6661"/>
    <w:rsid w:val="007F6EBD"/>
    <w:rsid w:val="008010FF"/>
    <w:rsid w:val="008020E2"/>
    <w:rsid w:val="0080787A"/>
    <w:rsid w:val="00807B3C"/>
    <w:rsid w:val="008105E5"/>
    <w:rsid w:val="00812B8D"/>
    <w:rsid w:val="00813143"/>
    <w:rsid w:val="008139C0"/>
    <w:rsid w:val="0081662B"/>
    <w:rsid w:val="00816808"/>
    <w:rsid w:val="00817FA8"/>
    <w:rsid w:val="0082151D"/>
    <w:rsid w:val="008232F3"/>
    <w:rsid w:val="00823C28"/>
    <w:rsid w:val="008240AF"/>
    <w:rsid w:val="00831EF5"/>
    <w:rsid w:val="0083222F"/>
    <w:rsid w:val="0083265B"/>
    <w:rsid w:val="008334C9"/>
    <w:rsid w:val="0083568C"/>
    <w:rsid w:val="00836043"/>
    <w:rsid w:val="0083641F"/>
    <w:rsid w:val="008400D5"/>
    <w:rsid w:val="00841798"/>
    <w:rsid w:val="00843077"/>
    <w:rsid w:val="00843412"/>
    <w:rsid w:val="00845FB1"/>
    <w:rsid w:val="0084769A"/>
    <w:rsid w:val="00847EDA"/>
    <w:rsid w:val="008513B3"/>
    <w:rsid w:val="008556E9"/>
    <w:rsid w:val="008564D5"/>
    <w:rsid w:val="00856DC1"/>
    <w:rsid w:val="0085703C"/>
    <w:rsid w:val="008571A0"/>
    <w:rsid w:val="00861CC9"/>
    <w:rsid w:val="008657FF"/>
    <w:rsid w:val="00866308"/>
    <w:rsid w:val="0086713B"/>
    <w:rsid w:val="0087198B"/>
    <w:rsid w:val="00875FB4"/>
    <w:rsid w:val="00876114"/>
    <w:rsid w:val="0087764C"/>
    <w:rsid w:val="008839C0"/>
    <w:rsid w:val="00883A75"/>
    <w:rsid w:val="00884052"/>
    <w:rsid w:val="0088459D"/>
    <w:rsid w:val="0088553C"/>
    <w:rsid w:val="00886209"/>
    <w:rsid w:val="00886FB1"/>
    <w:rsid w:val="008908DB"/>
    <w:rsid w:val="0089155F"/>
    <w:rsid w:val="00892F1F"/>
    <w:rsid w:val="00894B94"/>
    <w:rsid w:val="00897F37"/>
    <w:rsid w:val="008A082D"/>
    <w:rsid w:val="008A19A6"/>
    <w:rsid w:val="008A270A"/>
    <w:rsid w:val="008A2BE5"/>
    <w:rsid w:val="008A626F"/>
    <w:rsid w:val="008A75BA"/>
    <w:rsid w:val="008B1674"/>
    <w:rsid w:val="008B1984"/>
    <w:rsid w:val="008B4ECF"/>
    <w:rsid w:val="008C052D"/>
    <w:rsid w:val="008C163F"/>
    <w:rsid w:val="008C19F0"/>
    <w:rsid w:val="008C2446"/>
    <w:rsid w:val="008C2A6B"/>
    <w:rsid w:val="008C3588"/>
    <w:rsid w:val="008C40CA"/>
    <w:rsid w:val="008C5701"/>
    <w:rsid w:val="008C584E"/>
    <w:rsid w:val="008C588D"/>
    <w:rsid w:val="008D045D"/>
    <w:rsid w:val="008D292E"/>
    <w:rsid w:val="008D30F0"/>
    <w:rsid w:val="008D3E09"/>
    <w:rsid w:val="008D5707"/>
    <w:rsid w:val="008E0974"/>
    <w:rsid w:val="008E1506"/>
    <w:rsid w:val="008E3B7E"/>
    <w:rsid w:val="008E4253"/>
    <w:rsid w:val="008E5579"/>
    <w:rsid w:val="008E5DEA"/>
    <w:rsid w:val="008E5EAD"/>
    <w:rsid w:val="008E7619"/>
    <w:rsid w:val="008F02B4"/>
    <w:rsid w:val="008F07B9"/>
    <w:rsid w:val="008F081F"/>
    <w:rsid w:val="008F215F"/>
    <w:rsid w:val="008F535B"/>
    <w:rsid w:val="008F6C09"/>
    <w:rsid w:val="00900844"/>
    <w:rsid w:val="0090114E"/>
    <w:rsid w:val="00901A09"/>
    <w:rsid w:val="0090401C"/>
    <w:rsid w:val="00904546"/>
    <w:rsid w:val="00904FB1"/>
    <w:rsid w:val="00906825"/>
    <w:rsid w:val="00906A28"/>
    <w:rsid w:val="00910003"/>
    <w:rsid w:val="009139FF"/>
    <w:rsid w:val="009165EB"/>
    <w:rsid w:val="00921F47"/>
    <w:rsid w:val="009240FD"/>
    <w:rsid w:val="0092533D"/>
    <w:rsid w:val="00925AA1"/>
    <w:rsid w:val="00926527"/>
    <w:rsid w:val="00926699"/>
    <w:rsid w:val="009274FE"/>
    <w:rsid w:val="00931A8B"/>
    <w:rsid w:val="00935308"/>
    <w:rsid w:val="0093712F"/>
    <w:rsid w:val="00937C3E"/>
    <w:rsid w:val="00941B9E"/>
    <w:rsid w:val="00942CE7"/>
    <w:rsid w:val="009432D6"/>
    <w:rsid w:val="009437D4"/>
    <w:rsid w:val="00943A2B"/>
    <w:rsid w:val="00945B89"/>
    <w:rsid w:val="009463E7"/>
    <w:rsid w:val="009468F7"/>
    <w:rsid w:val="009556FA"/>
    <w:rsid w:val="00957B86"/>
    <w:rsid w:val="0096118D"/>
    <w:rsid w:val="009617A6"/>
    <w:rsid w:val="0096430B"/>
    <w:rsid w:val="00965428"/>
    <w:rsid w:val="009659E7"/>
    <w:rsid w:val="00965F06"/>
    <w:rsid w:val="0096615E"/>
    <w:rsid w:val="00966470"/>
    <w:rsid w:val="00966673"/>
    <w:rsid w:val="00967E30"/>
    <w:rsid w:val="009709C3"/>
    <w:rsid w:val="00970BB9"/>
    <w:rsid w:val="00970C81"/>
    <w:rsid w:val="009711FF"/>
    <w:rsid w:val="009737C8"/>
    <w:rsid w:val="00974F50"/>
    <w:rsid w:val="00975F86"/>
    <w:rsid w:val="009775B6"/>
    <w:rsid w:val="009775D8"/>
    <w:rsid w:val="00980DAD"/>
    <w:rsid w:val="00982654"/>
    <w:rsid w:val="00984667"/>
    <w:rsid w:val="00985274"/>
    <w:rsid w:val="009873B8"/>
    <w:rsid w:val="009900BB"/>
    <w:rsid w:val="0099033B"/>
    <w:rsid w:val="0099039B"/>
    <w:rsid w:val="009921FE"/>
    <w:rsid w:val="009927B6"/>
    <w:rsid w:val="00994CF8"/>
    <w:rsid w:val="00994DB9"/>
    <w:rsid w:val="00995649"/>
    <w:rsid w:val="009A0455"/>
    <w:rsid w:val="009A391E"/>
    <w:rsid w:val="009A3B49"/>
    <w:rsid w:val="009A4034"/>
    <w:rsid w:val="009A5679"/>
    <w:rsid w:val="009A6482"/>
    <w:rsid w:val="009A66AC"/>
    <w:rsid w:val="009B0A0A"/>
    <w:rsid w:val="009B142A"/>
    <w:rsid w:val="009B1783"/>
    <w:rsid w:val="009B2A91"/>
    <w:rsid w:val="009B493E"/>
    <w:rsid w:val="009B64A8"/>
    <w:rsid w:val="009B6D5C"/>
    <w:rsid w:val="009C05DA"/>
    <w:rsid w:val="009C24BD"/>
    <w:rsid w:val="009C2AC0"/>
    <w:rsid w:val="009C4CEE"/>
    <w:rsid w:val="009C6A44"/>
    <w:rsid w:val="009D0BEF"/>
    <w:rsid w:val="009D19A7"/>
    <w:rsid w:val="009D31FE"/>
    <w:rsid w:val="009D4215"/>
    <w:rsid w:val="009D46DA"/>
    <w:rsid w:val="009E21F5"/>
    <w:rsid w:val="009E3E33"/>
    <w:rsid w:val="009F02DB"/>
    <w:rsid w:val="009F6504"/>
    <w:rsid w:val="009F7461"/>
    <w:rsid w:val="009F7C90"/>
    <w:rsid w:val="00A02A24"/>
    <w:rsid w:val="00A037AB"/>
    <w:rsid w:val="00A03A72"/>
    <w:rsid w:val="00A05C5D"/>
    <w:rsid w:val="00A05FCD"/>
    <w:rsid w:val="00A07D64"/>
    <w:rsid w:val="00A1165B"/>
    <w:rsid w:val="00A13260"/>
    <w:rsid w:val="00A1446B"/>
    <w:rsid w:val="00A2248A"/>
    <w:rsid w:val="00A23705"/>
    <w:rsid w:val="00A245C5"/>
    <w:rsid w:val="00A25806"/>
    <w:rsid w:val="00A260ED"/>
    <w:rsid w:val="00A26C49"/>
    <w:rsid w:val="00A26D0B"/>
    <w:rsid w:val="00A27A9A"/>
    <w:rsid w:val="00A30068"/>
    <w:rsid w:val="00A428BC"/>
    <w:rsid w:val="00A42EDC"/>
    <w:rsid w:val="00A45AF8"/>
    <w:rsid w:val="00A473F4"/>
    <w:rsid w:val="00A476A5"/>
    <w:rsid w:val="00A51CB0"/>
    <w:rsid w:val="00A56994"/>
    <w:rsid w:val="00A56B91"/>
    <w:rsid w:val="00A60974"/>
    <w:rsid w:val="00A61806"/>
    <w:rsid w:val="00A61D1B"/>
    <w:rsid w:val="00A621A9"/>
    <w:rsid w:val="00A62D25"/>
    <w:rsid w:val="00A63954"/>
    <w:rsid w:val="00A64B80"/>
    <w:rsid w:val="00A64E2F"/>
    <w:rsid w:val="00A650F1"/>
    <w:rsid w:val="00A66651"/>
    <w:rsid w:val="00A71D57"/>
    <w:rsid w:val="00A74F52"/>
    <w:rsid w:val="00A81B75"/>
    <w:rsid w:val="00A821B1"/>
    <w:rsid w:val="00A849C6"/>
    <w:rsid w:val="00A84C40"/>
    <w:rsid w:val="00A85CBF"/>
    <w:rsid w:val="00A87CDB"/>
    <w:rsid w:val="00A93B24"/>
    <w:rsid w:val="00A950AC"/>
    <w:rsid w:val="00A96FCA"/>
    <w:rsid w:val="00A979EA"/>
    <w:rsid w:val="00AA0167"/>
    <w:rsid w:val="00AA1A98"/>
    <w:rsid w:val="00AA2C35"/>
    <w:rsid w:val="00AA3991"/>
    <w:rsid w:val="00AA5E8A"/>
    <w:rsid w:val="00AA6851"/>
    <w:rsid w:val="00AA6B3B"/>
    <w:rsid w:val="00AA7AED"/>
    <w:rsid w:val="00AB031F"/>
    <w:rsid w:val="00AB03D8"/>
    <w:rsid w:val="00AB08DA"/>
    <w:rsid w:val="00AB0CA2"/>
    <w:rsid w:val="00AB1C7E"/>
    <w:rsid w:val="00AB265A"/>
    <w:rsid w:val="00AB31AC"/>
    <w:rsid w:val="00AB3FA7"/>
    <w:rsid w:val="00AB47BB"/>
    <w:rsid w:val="00AB5F21"/>
    <w:rsid w:val="00AB5F34"/>
    <w:rsid w:val="00AB7129"/>
    <w:rsid w:val="00AC651B"/>
    <w:rsid w:val="00AC6E4A"/>
    <w:rsid w:val="00AC7A55"/>
    <w:rsid w:val="00AD07C4"/>
    <w:rsid w:val="00AD14F2"/>
    <w:rsid w:val="00AD459E"/>
    <w:rsid w:val="00AD4E40"/>
    <w:rsid w:val="00AD4EF2"/>
    <w:rsid w:val="00AD6923"/>
    <w:rsid w:val="00AD73C1"/>
    <w:rsid w:val="00AD769C"/>
    <w:rsid w:val="00AE0307"/>
    <w:rsid w:val="00AE0A62"/>
    <w:rsid w:val="00AE0C09"/>
    <w:rsid w:val="00AE185E"/>
    <w:rsid w:val="00AE3E44"/>
    <w:rsid w:val="00AE4863"/>
    <w:rsid w:val="00AE528A"/>
    <w:rsid w:val="00AE6F52"/>
    <w:rsid w:val="00AE7300"/>
    <w:rsid w:val="00AE7ADF"/>
    <w:rsid w:val="00AF016C"/>
    <w:rsid w:val="00AF09CA"/>
    <w:rsid w:val="00AF0C72"/>
    <w:rsid w:val="00AF2470"/>
    <w:rsid w:val="00AF4CFE"/>
    <w:rsid w:val="00AF6130"/>
    <w:rsid w:val="00AF6D9D"/>
    <w:rsid w:val="00B008A1"/>
    <w:rsid w:val="00B062C8"/>
    <w:rsid w:val="00B07C04"/>
    <w:rsid w:val="00B10739"/>
    <w:rsid w:val="00B1177B"/>
    <w:rsid w:val="00B1177F"/>
    <w:rsid w:val="00B11F58"/>
    <w:rsid w:val="00B1499D"/>
    <w:rsid w:val="00B14A71"/>
    <w:rsid w:val="00B14A93"/>
    <w:rsid w:val="00B15723"/>
    <w:rsid w:val="00B15886"/>
    <w:rsid w:val="00B17E89"/>
    <w:rsid w:val="00B20296"/>
    <w:rsid w:val="00B210DF"/>
    <w:rsid w:val="00B2191C"/>
    <w:rsid w:val="00B2352E"/>
    <w:rsid w:val="00B23C0B"/>
    <w:rsid w:val="00B23DFE"/>
    <w:rsid w:val="00B23E4A"/>
    <w:rsid w:val="00B260CE"/>
    <w:rsid w:val="00B2684C"/>
    <w:rsid w:val="00B329F2"/>
    <w:rsid w:val="00B34970"/>
    <w:rsid w:val="00B34C20"/>
    <w:rsid w:val="00B35AA7"/>
    <w:rsid w:val="00B37D52"/>
    <w:rsid w:val="00B420A9"/>
    <w:rsid w:val="00B440EF"/>
    <w:rsid w:val="00B45B48"/>
    <w:rsid w:val="00B45F61"/>
    <w:rsid w:val="00B4707C"/>
    <w:rsid w:val="00B53977"/>
    <w:rsid w:val="00B53CA1"/>
    <w:rsid w:val="00B56D62"/>
    <w:rsid w:val="00B61CA8"/>
    <w:rsid w:val="00B63938"/>
    <w:rsid w:val="00B640F5"/>
    <w:rsid w:val="00B64231"/>
    <w:rsid w:val="00B657CA"/>
    <w:rsid w:val="00B65820"/>
    <w:rsid w:val="00B65958"/>
    <w:rsid w:val="00B672C3"/>
    <w:rsid w:val="00B67464"/>
    <w:rsid w:val="00B674FF"/>
    <w:rsid w:val="00B67BAD"/>
    <w:rsid w:val="00B67DA4"/>
    <w:rsid w:val="00B67ECB"/>
    <w:rsid w:val="00B70312"/>
    <w:rsid w:val="00B70821"/>
    <w:rsid w:val="00B71411"/>
    <w:rsid w:val="00B74069"/>
    <w:rsid w:val="00B759C0"/>
    <w:rsid w:val="00B75ECC"/>
    <w:rsid w:val="00B77473"/>
    <w:rsid w:val="00B805B1"/>
    <w:rsid w:val="00B80E0A"/>
    <w:rsid w:val="00B816A3"/>
    <w:rsid w:val="00B8180D"/>
    <w:rsid w:val="00B823F4"/>
    <w:rsid w:val="00B844FC"/>
    <w:rsid w:val="00B85692"/>
    <w:rsid w:val="00B8771C"/>
    <w:rsid w:val="00B87A31"/>
    <w:rsid w:val="00B909D5"/>
    <w:rsid w:val="00B91494"/>
    <w:rsid w:val="00B9310F"/>
    <w:rsid w:val="00B9633A"/>
    <w:rsid w:val="00BA0A5F"/>
    <w:rsid w:val="00BA0F66"/>
    <w:rsid w:val="00BA1F88"/>
    <w:rsid w:val="00BA38E4"/>
    <w:rsid w:val="00BA5022"/>
    <w:rsid w:val="00BA62AF"/>
    <w:rsid w:val="00BA688B"/>
    <w:rsid w:val="00BA72B4"/>
    <w:rsid w:val="00BA7A63"/>
    <w:rsid w:val="00BB2A65"/>
    <w:rsid w:val="00BB2D16"/>
    <w:rsid w:val="00BB3D87"/>
    <w:rsid w:val="00BB4AB4"/>
    <w:rsid w:val="00BB71D0"/>
    <w:rsid w:val="00BB7C17"/>
    <w:rsid w:val="00BB7EB8"/>
    <w:rsid w:val="00BC0EEE"/>
    <w:rsid w:val="00BC41E8"/>
    <w:rsid w:val="00BC4A76"/>
    <w:rsid w:val="00BC7863"/>
    <w:rsid w:val="00BD0302"/>
    <w:rsid w:val="00BD23DA"/>
    <w:rsid w:val="00BD3937"/>
    <w:rsid w:val="00BD4700"/>
    <w:rsid w:val="00BD4BC8"/>
    <w:rsid w:val="00BD51A0"/>
    <w:rsid w:val="00BE0167"/>
    <w:rsid w:val="00BE15E1"/>
    <w:rsid w:val="00BE1EB8"/>
    <w:rsid w:val="00BE1FAB"/>
    <w:rsid w:val="00BE50A7"/>
    <w:rsid w:val="00BF09EE"/>
    <w:rsid w:val="00BF1445"/>
    <w:rsid w:val="00BF30CA"/>
    <w:rsid w:val="00BF4124"/>
    <w:rsid w:val="00BF5268"/>
    <w:rsid w:val="00BF59F6"/>
    <w:rsid w:val="00BF75E0"/>
    <w:rsid w:val="00C02FD9"/>
    <w:rsid w:val="00C04B24"/>
    <w:rsid w:val="00C06DFE"/>
    <w:rsid w:val="00C11B41"/>
    <w:rsid w:val="00C12462"/>
    <w:rsid w:val="00C15CEA"/>
    <w:rsid w:val="00C15EA4"/>
    <w:rsid w:val="00C16C7B"/>
    <w:rsid w:val="00C177F6"/>
    <w:rsid w:val="00C17D44"/>
    <w:rsid w:val="00C20402"/>
    <w:rsid w:val="00C2524B"/>
    <w:rsid w:val="00C27FC0"/>
    <w:rsid w:val="00C301A5"/>
    <w:rsid w:val="00C30325"/>
    <w:rsid w:val="00C31794"/>
    <w:rsid w:val="00C322D9"/>
    <w:rsid w:val="00C324C2"/>
    <w:rsid w:val="00C334E0"/>
    <w:rsid w:val="00C33F32"/>
    <w:rsid w:val="00C3520B"/>
    <w:rsid w:val="00C40904"/>
    <w:rsid w:val="00C41A9B"/>
    <w:rsid w:val="00C43405"/>
    <w:rsid w:val="00C43AA4"/>
    <w:rsid w:val="00C43DD0"/>
    <w:rsid w:val="00C43ECF"/>
    <w:rsid w:val="00C44A17"/>
    <w:rsid w:val="00C464DD"/>
    <w:rsid w:val="00C47D6E"/>
    <w:rsid w:val="00C52141"/>
    <w:rsid w:val="00C5372D"/>
    <w:rsid w:val="00C54B18"/>
    <w:rsid w:val="00C552E4"/>
    <w:rsid w:val="00C55E0D"/>
    <w:rsid w:val="00C570E6"/>
    <w:rsid w:val="00C575CC"/>
    <w:rsid w:val="00C628F6"/>
    <w:rsid w:val="00C62961"/>
    <w:rsid w:val="00C62CDE"/>
    <w:rsid w:val="00C6360A"/>
    <w:rsid w:val="00C63623"/>
    <w:rsid w:val="00C64F7A"/>
    <w:rsid w:val="00C709D1"/>
    <w:rsid w:val="00C72E0C"/>
    <w:rsid w:val="00C73552"/>
    <w:rsid w:val="00C74201"/>
    <w:rsid w:val="00C7600A"/>
    <w:rsid w:val="00C77AE8"/>
    <w:rsid w:val="00C80628"/>
    <w:rsid w:val="00C80FEB"/>
    <w:rsid w:val="00C83E2E"/>
    <w:rsid w:val="00C87EA6"/>
    <w:rsid w:val="00C940AB"/>
    <w:rsid w:val="00C94195"/>
    <w:rsid w:val="00C94977"/>
    <w:rsid w:val="00C94DF2"/>
    <w:rsid w:val="00C9600C"/>
    <w:rsid w:val="00C9630A"/>
    <w:rsid w:val="00C96EDF"/>
    <w:rsid w:val="00C97186"/>
    <w:rsid w:val="00CA1E43"/>
    <w:rsid w:val="00CA3B71"/>
    <w:rsid w:val="00CA3FAB"/>
    <w:rsid w:val="00CA673F"/>
    <w:rsid w:val="00CA788D"/>
    <w:rsid w:val="00CA7CC5"/>
    <w:rsid w:val="00CB1F98"/>
    <w:rsid w:val="00CB590B"/>
    <w:rsid w:val="00CC1862"/>
    <w:rsid w:val="00CC1A8C"/>
    <w:rsid w:val="00CC1DFC"/>
    <w:rsid w:val="00CC4893"/>
    <w:rsid w:val="00CC6539"/>
    <w:rsid w:val="00CD18BD"/>
    <w:rsid w:val="00CD528D"/>
    <w:rsid w:val="00CE1AB3"/>
    <w:rsid w:val="00CE29D2"/>
    <w:rsid w:val="00CE30A6"/>
    <w:rsid w:val="00CE3C31"/>
    <w:rsid w:val="00CE44F8"/>
    <w:rsid w:val="00CE46FE"/>
    <w:rsid w:val="00CE56F8"/>
    <w:rsid w:val="00CE73AD"/>
    <w:rsid w:val="00CE7CEC"/>
    <w:rsid w:val="00CF0892"/>
    <w:rsid w:val="00CF308E"/>
    <w:rsid w:val="00CF564C"/>
    <w:rsid w:val="00CF6C30"/>
    <w:rsid w:val="00D02CF0"/>
    <w:rsid w:val="00D049AD"/>
    <w:rsid w:val="00D04E26"/>
    <w:rsid w:val="00D06584"/>
    <w:rsid w:val="00D06653"/>
    <w:rsid w:val="00D066A9"/>
    <w:rsid w:val="00D06A33"/>
    <w:rsid w:val="00D07509"/>
    <w:rsid w:val="00D11C8D"/>
    <w:rsid w:val="00D12225"/>
    <w:rsid w:val="00D1329D"/>
    <w:rsid w:val="00D13F2D"/>
    <w:rsid w:val="00D159D0"/>
    <w:rsid w:val="00D1610F"/>
    <w:rsid w:val="00D17412"/>
    <w:rsid w:val="00D17C5B"/>
    <w:rsid w:val="00D17CB6"/>
    <w:rsid w:val="00D20E76"/>
    <w:rsid w:val="00D21CFB"/>
    <w:rsid w:val="00D21F13"/>
    <w:rsid w:val="00D23B28"/>
    <w:rsid w:val="00D32315"/>
    <w:rsid w:val="00D3391C"/>
    <w:rsid w:val="00D33A46"/>
    <w:rsid w:val="00D34E37"/>
    <w:rsid w:val="00D36581"/>
    <w:rsid w:val="00D41341"/>
    <w:rsid w:val="00D43586"/>
    <w:rsid w:val="00D43DA8"/>
    <w:rsid w:val="00D4536F"/>
    <w:rsid w:val="00D457AB"/>
    <w:rsid w:val="00D463A3"/>
    <w:rsid w:val="00D4779F"/>
    <w:rsid w:val="00D504F6"/>
    <w:rsid w:val="00D50B42"/>
    <w:rsid w:val="00D5526B"/>
    <w:rsid w:val="00D565E8"/>
    <w:rsid w:val="00D601F9"/>
    <w:rsid w:val="00D60940"/>
    <w:rsid w:val="00D61101"/>
    <w:rsid w:val="00D6312C"/>
    <w:rsid w:val="00D63683"/>
    <w:rsid w:val="00D6696F"/>
    <w:rsid w:val="00D70583"/>
    <w:rsid w:val="00D706EB"/>
    <w:rsid w:val="00D70AFF"/>
    <w:rsid w:val="00D718C2"/>
    <w:rsid w:val="00D71D4B"/>
    <w:rsid w:val="00D72D8D"/>
    <w:rsid w:val="00D73792"/>
    <w:rsid w:val="00D73E64"/>
    <w:rsid w:val="00D7405D"/>
    <w:rsid w:val="00D7568D"/>
    <w:rsid w:val="00D77948"/>
    <w:rsid w:val="00D77B7A"/>
    <w:rsid w:val="00D77FA4"/>
    <w:rsid w:val="00D808B0"/>
    <w:rsid w:val="00D82B91"/>
    <w:rsid w:val="00D8723D"/>
    <w:rsid w:val="00D90720"/>
    <w:rsid w:val="00D92C33"/>
    <w:rsid w:val="00D969A5"/>
    <w:rsid w:val="00D97647"/>
    <w:rsid w:val="00D97AA5"/>
    <w:rsid w:val="00DA0129"/>
    <w:rsid w:val="00DA0B32"/>
    <w:rsid w:val="00DA10DF"/>
    <w:rsid w:val="00DA3ABE"/>
    <w:rsid w:val="00DA46DD"/>
    <w:rsid w:val="00DA492A"/>
    <w:rsid w:val="00DA53FC"/>
    <w:rsid w:val="00DA5E3B"/>
    <w:rsid w:val="00DB0DC0"/>
    <w:rsid w:val="00DB4BD2"/>
    <w:rsid w:val="00DB5707"/>
    <w:rsid w:val="00DC03B5"/>
    <w:rsid w:val="00DC1DC5"/>
    <w:rsid w:val="00DC2619"/>
    <w:rsid w:val="00DC3071"/>
    <w:rsid w:val="00DC5003"/>
    <w:rsid w:val="00DC6295"/>
    <w:rsid w:val="00DC6AB4"/>
    <w:rsid w:val="00DC706B"/>
    <w:rsid w:val="00DC730A"/>
    <w:rsid w:val="00DD0AF6"/>
    <w:rsid w:val="00DD7281"/>
    <w:rsid w:val="00DD7DF2"/>
    <w:rsid w:val="00DE19C5"/>
    <w:rsid w:val="00DE2199"/>
    <w:rsid w:val="00DE2B5B"/>
    <w:rsid w:val="00DE2BA3"/>
    <w:rsid w:val="00DE44EA"/>
    <w:rsid w:val="00DE63AB"/>
    <w:rsid w:val="00DE6F79"/>
    <w:rsid w:val="00DF1913"/>
    <w:rsid w:val="00DF2B35"/>
    <w:rsid w:val="00DF4CFB"/>
    <w:rsid w:val="00DF5374"/>
    <w:rsid w:val="00DF7C89"/>
    <w:rsid w:val="00E00BEB"/>
    <w:rsid w:val="00E00E13"/>
    <w:rsid w:val="00E01F4E"/>
    <w:rsid w:val="00E050CB"/>
    <w:rsid w:val="00E06028"/>
    <w:rsid w:val="00E06D01"/>
    <w:rsid w:val="00E07BC9"/>
    <w:rsid w:val="00E07D35"/>
    <w:rsid w:val="00E106B5"/>
    <w:rsid w:val="00E11926"/>
    <w:rsid w:val="00E14C8D"/>
    <w:rsid w:val="00E16011"/>
    <w:rsid w:val="00E17159"/>
    <w:rsid w:val="00E22B13"/>
    <w:rsid w:val="00E2360D"/>
    <w:rsid w:val="00E23784"/>
    <w:rsid w:val="00E24962"/>
    <w:rsid w:val="00E24CE7"/>
    <w:rsid w:val="00E24CEE"/>
    <w:rsid w:val="00E268CC"/>
    <w:rsid w:val="00E30354"/>
    <w:rsid w:val="00E310DF"/>
    <w:rsid w:val="00E33913"/>
    <w:rsid w:val="00E33F1E"/>
    <w:rsid w:val="00E3422C"/>
    <w:rsid w:val="00E36865"/>
    <w:rsid w:val="00E37377"/>
    <w:rsid w:val="00E40848"/>
    <w:rsid w:val="00E44C20"/>
    <w:rsid w:val="00E454DD"/>
    <w:rsid w:val="00E4719C"/>
    <w:rsid w:val="00E47707"/>
    <w:rsid w:val="00E517D1"/>
    <w:rsid w:val="00E5227D"/>
    <w:rsid w:val="00E53807"/>
    <w:rsid w:val="00E57D13"/>
    <w:rsid w:val="00E61FF1"/>
    <w:rsid w:val="00E6343E"/>
    <w:rsid w:val="00E64E9D"/>
    <w:rsid w:val="00E67A2E"/>
    <w:rsid w:val="00E701AC"/>
    <w:rsid w:val="00E70B53"/>
    <w:rsid w:val="00E73030"/>
    <w:rsid w:val="00E73CD5"/>
    <w:rsid w:val="00E755EB"/>
    <w:rsid w:val="00E76BDC"/>
    <w:rsid w:val="00E80129"/>
    <w:rsid w:val="00E81981"/>
    <w:rsid w:val="00E833B8"/>
    <w:rsid w:val="00E8569D"/>
    <w:rsid w:val="00E90995"/>
    <w:rsid w:val="00E90BA3"/>
    <w:rsid w:val="00E91DFB"/>
    <w:rsid w:val="00E91FD5"/>
    <w:rsid w:val="00E9205A"/>
    <w:rsid w:val="00E925E0"/>
    <w:rsid w:val="00E9472A"/>
    <w:rsid w:val="00E95B43"/>
    <w:rsid w:val="00EA172D"/>
    <w:rsid w:val="00EA2954"/>
    <w:rsid w:val="00EA404D"/>
    <w:rsid w:val="00EB1512"/>
    <w:rsid w:val="00EB2499"/>
    <w:rsid w:val="00EB2C3D"/>
    <w:rsid w:val="00EB41B6"/>
    <w:rsid w:val="00EB59D5"/>
    <w:rsid w:val="00EB7D76"/>
    <w:rsid w:val="00EB7F4A"/>
    <w:rsid w:val="00EC0944"/>
    <w:rsid w:val="00EC5236"/>
    <w:rsid w:val="00EC5AAD"/>
    <w:rsid w:val="00EC5C1E"/>
    <w:rsid w:val="00ED3D29"/>
    <w:rsid w:val="00ED4507"/>
    <w:rsid w:val="00EE0238"/>
    <w:rsid w:val="00EE1111"/>
    <w:rsid w:val="00EF1592"/>
    <w:rsid w:val="00EF1772"/>
    <w:rsid w:val="00EF251F"/>
    <w:rsid w:val="00F019BC"/>
    <w:rsid w:val="00F02EC6"/>
    <w:rsid w:val="00F02FAF"/>
    <w:rsid w:val="00F04EA6"/>
    <w:rsid w:val="00F05DF0"/>
    <w:rsid w:val="00F06C87"/>
    <w:rsid w:val="00F07AFD"/>
    <w:rsid w:val="00F10FC5"/>
    <w:rsid w:val="00F1251D"/>
    <w:rsid w:val="00F12544"/>
    <w:rsid w:val="00F1281D"/>
    <w:rsid w:val="00F12F1F"/>
    <w:rsid w:val="00F1316C"/>
    <w:rsid w:val="00F16F87"/>
    <w:rsid w:val="00F1758A"/>
    <w:rsid w:val="00F217BB"/>
    <w:rsid w:val="00F22F75"/>
    <w:rsid w:val="00F25F1A"/>
    <w:rsid w:val="00F27F58"/>
    <w:rsid w:val="00F324DC"/>
    <w:rsid w:val="00F329AD"/>
    <w:rsid w:val="00F33F67"/>
    <w:rsid w:val="00F3556F"/>
    <w:rsid w:val="00F35D1E"/>
    <w:rsid w:val="00F37CBA"/>
    <w:rsid w:val="00F37ED9"/>
    <w:rsid w:val="00F43F72"/>
    <w:rsid w:val="00F471E6"/>
    <w:rsid w:val="00F4739E"/>
    <w:rsid w:val="00F476AA"/>
    <w:rsid w:val="00F50A02"/>
    <w:rsid w:val="00F52731"/>
    <w:rsid w:val="00F531AE"/>
    <w:rsid w:val="00F54223"/>
    <w:rsid w:val="00F543E5"/>
    <w:rsid w:val="00F54985"/>
    <w:rsid w:val="00F54AE1"/>
    <w:rsid w:val="00F56DA5"/>
    <w:rsid w:val="00F60B7A"/>
    <w:rsid w:val="00F63041"/>
    <w:rsid w:val="00F63EA6"/>
    <w:rsid w:val="00F646A7"/>
    <w:rsid w:val="00F65197"/>
    <w:rsid w:val="00F65902"/>
    <w:rsid w:val="00F7087A"/>
    <w:rsid w:val="00F71B4A"/>
    <w:rsid w:val="00F71BA7"/>
    <w:rsid w:val="00F7273F"/>
    <w:rsid w:val="00F7364D"/>
    <w:rsid w:val="00F75AEE"/>
    <w:rsid w:val="00F77173"/>
    <w:rsid w:val="00F81444"/>
    <w:rsid w:val="00F8155F"/>
    <w:rsid w:val="00F83A65"/>
    <w:rsid w:val="00F846A6"/>
    <w:rsid w:val="00F85DA8"/>
    <w:rsid w:val="00F86B3A"/>
    <w:rsid w:val="00F86CF8"/>
    <w:rsid w:val="00F874A3"/>
    <w:rsid w:val="00F902FE"/>
    <w:rsid w:val="00F909EC"/>
    <w:rsid w:val="00F90C77"/>
    <w:rsid w:val="00F923A7"/>
    <w:rsid w:val="00FA34FE"/>
    <w:rsid w:val="00FA4B83"/>
    <w:rsid w:val="00FA5EE7"/>
    <w:rsid w:val="00FA6ADA"/>
    <w:rsid w:val="00FA7DCE"/>
    <w:rsid w:val="00FB10F3"/>
    <w:rsid w:val="00FB33E8"/>
    <w:rsid w:val="00FB67F4"/>
    <w:rsid w:val="00FC07A4"/>
    <w:rsid w:val="00FC11A5"/>
    <w:rsid w:val="00FC27D2"/>
    <w:rsid w:val="00FC4AA0"/>
    <w:rsid w:val="00FC7A82"/>
    <w:rsid w:val="00FD000C"/>
    <w:rsid w:val="00FD03DE"/>
    <w:rsid w:val="00FD3F82"/>
    <w:rsid w:val="00FD5276"/>
    <w:rsid w:val="00FD576D"/>
    <w:rsid w:val="00FD61E8"/>
    <w:rsid w:val="00FD645C"/>
    <w:rsid w:val="00FD6947"/>
    <w:rsid w:val="00FD791D"/>
    <w:rsid w:val="00FE0CC1"/>
    <w:rsid w:val="00FE12E1"/>
    <w:rsid w:val="00FE19B4"/>
    <w:rsid w:val="00FE3B4B"/>
    <w:rsid w:val="00FE408D"/>
    <w:rsid w:val="00FE4119"/>
    <w:rsid w:val="00FE5DD5"/>
    <w:rsid w:val="00FE72EC"/>
    <w:rsid w:val="00FF035C"/>
    <w:rsid w:val="00FF09D0"/>
    <w:rsid w:val="00FF33C1"/>
    <w:rsid w:val="00FF350C"/>
    <w:rsid w:val="00FF39DA"/>
    <w:rsid w:val="00FF4E88"/>
    <w:rsid w:val="00FF505C"/>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204A"/>
  <w15:docId w15:val="{BEF48C38-2B45-472B-BE09-F1557231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00C"/>
  </w:style>
  <w:style w:type="paragraph" w:styleId="Heading1">
    <w:name w:val="heading 1"/>
    <w:basedOn w:val="Normal"/>
    <w:next w:val="Normal"/>
    <w:link w:val="Heading1Char"/>
    <w:qFormat/>
    <w:rsid w:val="001D0EB3"/>
    <w:pPr>
      <w:numPr>
        <w:numId w:val="1"/>
      </w:numPr>
      <w:spacing w:before="120" w:after="60" w:line="240" w:lineRule="auto"/>
      <w:jc w:val="both"/>
      <w:outlineLvl w:val="0"/>
    </w:pPr>
    <w:rPr>
      <w:rFonts w:ascii="Arial" w:eastAsia="Times New Roman" w:hAnsi="Arial" w:cs="Arial"/>
      <w:b/>
      <w:bCs/>
      <w:caps/>
      <w:kern w:val="32"/>
      <w:sz w:val="24"/>
      <w:szCs w:val="24"/>
    </w:rPr>
  </w:style>
  <w:style w:type="paragraph" w:styleId="Heading2">
    <w:name w:val="heading 2"/>
    <w:basedOn w:val="Normal"/>
    <w:next w:val="Normal"/>
    <w:link w:val="Heading2Char"/>
    <w:semiHidden/>
    <w:unhideWhenUsed/>
    <w:qFormat/>
    <w:rsid w:val="001D0EB3"/>
    <w:pPr>
      <w:keepNext/>
      <w:numPr>
        <w:ilvl w:val="1"/>
        <w:numId w:val="1"/>
      </w:numPr>
      <w:spacing w:before="120" w:after="120" w:line="240" w:lineRule="auto"/>
      <w:outlineLvl w:val="1"/>
    </w:pPr>
    <w:rPr>
      <w:rFonts w:ascii="Arial" w:eastAsia="Times New Roman" w:hAnsi="Arial" w:cs="Arial"/>
      <w:bCs/>
      <w:iCs/>
      <w:caps/>
      <w:sz w:val="24"/>
      <w:szCs w:val="24"/>
    </w:rPr>
  </w:style>
  <w:style w:type="paragraph" w:styleId="Heading3">
    <w:name w:val="heading 3"/>
    <w:aliases w:val="Heading 3 Char Char,Heading 3 Char Char Char,Heading 3 Char Char Char Char,Heading 3 Char Char Char Char Char,Heading 3 Char Char Char Char Char Char,Heading 3 Char Char Char Char Char Char Char"/>
    <w:basedOn w:val="Normal"/>
    <w:next w:val="Normal"/>
    <w:link w:val="Heading3Char"/>
    <w:semiHidden/>
    <w:unhideWhenUsed/>
    <w:qFormat/>
    <w:rsid w:val="001D0EB3"/>
    <w:pPr>
      <w:numPr>
        <w:ilvl w:val="2"/>
        <w:numId w:val="1"/>
      </w:numPr>
      <w:spacing w:before="60" w:after="60" w:line="240" w:lineRule="auto"/>
      <w:jc w:val="both"/>
      <w:outlineLvl w:val="2"/>
    </w:pPr>
    <w:rPr>
      <w:rFonts w:ascii="Arial" w:eastAsia="Times New Roman" w:hAnsi="Arial" w:cs="Arial"/>
      <w:bCs/>
      <w:sz w:val="24"/>
      <w:szCs w:val="24"/>
    </w:rPr>
  </w:style>
  <w:style w:type="paragraph" w:styleId="Heading4">
    <w:name w:val="heading 4"/>
    <w:basedOn w:val="Normal"/>
    <w:next w:val="Normal"/>
    <w:link w:val="Heading4Char"/>
    <w:semiHidden/>
    <w:unhideWhenUsed/>
    <w:qFormat/>
    <w:rsid w:val="001D0EB3"/>
    <w:pPr>
      <w:numPr>
        <w:ilvl w:val="3"/>
        <w:numId w:val="1"/>
      </w:numPr>
      <w:spacing w:after="60" w:line="240" w:lineRule="auto"/>
      <w:jc w:val="both"/>
      <w:outlineLvl w:val="3"/>
    </w:pPr>
    <w:rPr>
      <w:rFonts w:ascii="Arial" w:eastAsia="Times New Roman" w:hAnsi="Arial" w:cs="Times New Roman"/>
      <w:bCs/>
      <w:sz w:val="24"/>
      <w:szCs w:val="24"/>
    </w:rPr>
  </w:style>
  <w:style w:type="paragraph" w:styleId="Heading5">
    <w:name w:val="heading 5"/>
    <w:aliases w:val="Heading 5 Char Char,Heading 5 Char Char Char,Heading 5 Char Char Char Char,Heading 5 Char Char Char Char Char,Heading 5 Char Char Char Char Char Char,Heading 5 Char Char Char Char Char Char Char"/>
    <w:basedOn w:val="Normal"/>
    <w:next w:val="Normal"/>
    <w:link w:val="Heading5Char"/>
    <w:semiHidden/>
    <w:unhideWhenUsed/>
    <w:qFormat/>
    <w:rsid w:val="001D0EB3"/>
    <w:pPr>
      <w:numPr>
        <w:ilvl w:val="4"/>
        <w:numId w:val="2"/>
      </w:numPr>
      <w:tabs>
        <w:tab w:val="num" w:pos="-31680"/>
      </w:tabs>
      <w:spacing w:before="60" w:after="60" w:line="240" w:lineRule="auto"/>
      <w:jc w:val="both"/>
      <w:outlineLvl w:val="4"/>
    </w:pPr>
    <w:rPr>
      <w:rFonts w:ascii="Arial" w:eastAsia="Times New Roman" w:hAnsi="Arial"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600C"/>
    <w:pPr>
      <w:spacing w:after="0" w:line="240" w:lineRule="auto"/>
    </w:pPr>
  </w:style>
  <w:style w:type="paragraph" w:styleId="NormalWeb">
    <w:name w:val="Normal (Web)"/>
    <w:basedOn w:val="Normal"/>
    <w:uiPriority w:val="99"/>
    <w:unhideWhenUsed/>
    <w:rsid w:val="00C960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0AF6"/>
    <w:pPr>
      <w:ind w:left="720"/>
      <w:contextualSpacing/>
    </w:pPr>
  </w:style>
  <w:style w:type="character" w:styleId="Strong">
    <w:name w:val="Strong"/>
    <w:basedOn w:val="DefaultParagraphFont"/>
    <w:uiPriority w:val="22"/>
    <w:qFormat/>
    <w:rsid w:val="00DD0AF6"/>
    <w:rPr>
      <w:b/>
      <w:bCs/>
    </w:rPr>
  </w:style>
  <w:style w:type="character" w:customStyle="1" w:styleId="x11">
    <w:name w:val="x11"/>
    <w:basedOn w:val="DefaultParagraphFont"/>
    <w:rsid w:val="00A45AF8"/>
    <w:rPr>
      <w:rFonts w:ascii="Courier New" w:hAnsi="Courier New" w:cs="Courier New" w:hint="default"/>
      <w:color w:val="000000"/>
      <w:sz w:val="14"/>
      <w:szCs w:val="14"/>
      <w:shd w:val="clear" w:color="auto" w:fill="FFFFFF"/>
    </w:rPr>
  </w:style>
  <w:style w:type="paragraph" w:styleId="Header">
    <w:name w:val="header"/>
    <w:basedOn w:val="Normal"/>
    <w:link w:val="HeaderChar"/>
    <w:uiPriority w:val="99"/>
    <w:unhideWhenUsed/>
    <w:rsid w:val="002D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3C"/>
  </w:style>
  <w:style w:type="paragraph" w:styleId="Footer">
    <w:name w:val="footer"/>
    <w:basedOn w:val="Normal"/>
    <w:link w:val="FooterChar"/>
    <w:uiPriority w:val="99"/>
    <w:unhideWhenUsed/>
    <w:rsid w:val="002D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3C"/>
  </w:style>
  <w:style w:type="paragraph" w:styleId="BodyText">
    <w:name w:val="Body Text"/>
    <w:basedOn w:val="Normal"/>
    <w:link w:val="BodyTextChar"/>
    <w:uiPriority w:val="1"/>
    <w:unhideWhenUsed/>
    <w:qFormat/>
    <w:rsid w:val="006E78D2"/>
    <w:pPr>
      <w:widowControl w:val="0"/>
      <w:spacing w:before="53" w:after="0" w:line="240" w:lineRule="auto"/>
      <w:ind w:left="204"/>
    </w:pPr>
    <w:rPr>
      <w:rFonts w:ascii="Courier New" w:eastAsia="Courier New" w:hAnsi="Courier New"/>
    </w:rPr>
  </w:style>
  <w:style w:type="character" w:customStyle="1" w:styleId="BodyTextChar">
    <w:name w:val="Body Text Char"/>
    <w:basedOn w:val="DefaultParagraphFont"/>
    <w:link w:val="BodyText"/>
    <w:uiPriority w:val="1"/>
    <w:rsid w:val="006E78D2"/>
    <w:rPr>
      <w:rFonts w:ascii="Courier New" w:eastAsia="Courier New" w:hAnsi="Courier New"/>
    </w:rPr>
  </w:style>
  <w:style w:type="paragraph" w:customStyle="1" w:styleId="TableParagraph">
    <w:name w:val="Table Paragraph"/>
    <w:basedOn w:val="Normal"/>
    <w:uiPriority w:val="1"/>
    <w:qFormat/>
    <w:rsid w:val="006E78D2"/>
    <w:pPr>
      <w:widowControl w:val="0"/>
      <w:spacing w:after="0" w:line="240" w:lineRule="auto"/>
    </w:pPr>
  </w:style>
  <w:style w:type="paragraph" w:styleId="BalloonText">
    <w:name w:val="Balloon Text"/>
    <w:basedOn w:val="Normal"/>
    <w:link w:val="BalloonTextChar"/>
    <w:uiPriority w:val="99"/>
    <w:semiHidden/>
    <w:unhideWhenUsed/>
    <w:rsid w:val="00CE4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FE"/>
    <w:rPr>
      <w:rFonts w:ascii="Segoe UI" w:hAnsi="Segoe UI" w:cs="Segoe UI"/>
      <w:sz w:val="18"/>
      <w:szCs w:val="18"/>
    </w:rPr>
  </w:style>
  <w:style w:type="character" w:styleId="CommentReference">
    <w:name w:val="annotation reference"/>
    <w:basedOn w:val="DefaultParagraphFont"/>
    <w:uiPriority w:val="99"/>
    <w:semiHidden/>
    <w:unhideWhenUsed/>
    <w:rsid w:val="007A45E0"/>
    <w:rPr>
      <w:sz w:val="16"/>
      <w:szCs w:val="16"/>
    </w:rPr>
  </w:style>
  <w:style w:type="paragraph" w:styleId="CommentText">
    <w:name w:val="annotation text"/>
    <w:basedOn w:val="Normal"/>
    <w:link w:val="CommentTextChar"/>
    <w:uiPriority w:val="99"/>
    <w:semiHidden/>
    <w:unhideWhenUsed/>
    <w:rsid w:val="007A45E0"/>
    <w:pPr>
      <w:spacing w:line="240" w:lineRule="auto"/>
    </w:pPr>
    <w:rPr>
      <w:sz w:val="20"/>
      <w:szCs w:val="20"/>
    </w:rPr>
  </w:style>
  <w:style w:type="character" w:customStyle="1" w:styleId="CommentTextChar">
    <w:name w:val="Comment Text Char"/>
    <w:basedOn w:val="DefaultParagraphFont"/>
    <w:link w:val="CommentText"/>
    <w:uiPriority w:val="99"/>
    <w:semiHidden/>
    <w:rsid w:val="007A45E0"/>
    <w:rPr>
      <w:sz w:val="20"/>
      <w:szCs w:val="20"/>
    </w:rPr>
  </w:style>
  <w:style w:type="paragraph" w:styleId="CommentSubject">
    <w:name w:val="annotation subject"/>
    <w:basedOn w:val="CommentText"/>
    <w:next w:val="CommentText"/>
    <w:link w:val="CommentSubjectChar"/>
    <w:uiPriority w:val="99"/>
    <w:semiHidden/>
    <w:unhideWhenUsed/>
    <w:rsid w:val="007A45E0"/>
    <w:rPr>
      <w:b/>
      <w:bCs/>
    </w:rPr>
  </w:style>
  <w:style w:type="character" w:customStyle="1" w:styleId="CommentSubjectChar">
    <w:name w:val="Comment Subject Char"/>
    <w:basedOn w:val="CommentTextChar"/>
    <w:link w:val="CommentSubject"/>
    <w:uiPriority w:val="99"/>
    <w:semiHidden/>
    <w:rsid w:val="007A45E0"/>
    <w:rPr>
      <w:b/>
      <w:bCs/>
      <w:sz w:val="20"/>
      <w:szCs w:val="20"/>
    </w:rPr>
  </w:style>
  <w:style w:type="table" w:styleId="LightList">
    <w:name w:val="Light List"/>
    <w:basedOn w:val="TableNormal"/>
    <w:uiPriority w:val="61"/>
    <w:rsid w:val="00054F2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1D0EB3"/>
    <w:rPr>
      <w:rFonts w:ascii="Arial" w:eastAsia="Times New Roman" w:hAnsi="Arial" w:cs="Arial"/>
      <w:b/>
      <w:bCs/>
      <w:caps/>
      <w:kern w:val="32"/>
      <w:sz w:val="24"/>
      <w:szCs w:val="24"/>
    </w:rPr>
  </w:style>
  <w:style w:type="character" w:customStyle="1" w:styleId="Heading2Char">
    <w:name w:val="Heading 2 Char"/>
    <w:basedOn w:val="DefaultParagraphFont"/>
    <w:link w:val="Heading2"/>
    <w:semiHidden/>
    <w:rsid w:val="001D0EB3"/>
    <w:rPr>
      <w:rFonts w:ascii="Arial" w:eastAsia="Times New Roman" w:hAnsi="Arial" w:cs="Arial"/>
      <w:bCs/>
      <w:iCs/>
      <w:caps/>
      <w:sz w:val="24"/>
      <w:szCs w:val="24"/>
    </w:rPr>
  </w:style>
  <w:style w:type="character" w:customStyle="1" w:styleId="Heading3Char">
    <w:name w:val="Heading 3 Char"/>
    <w:aliases w:val="Heading 3 Char Char Char1,Heading 3 Char Char Char Char1,Heading 3 Char Char Char Char Char1,Heading 3 Char Char Char Char Char Char1,Heading 3 Char Char Char Char Char Char Char1,Heading 3 Char Char Char Char Char Char Char Char"/>
    <w:basedOn w:val="DefaultParagraphFont"/>
    <w:link w:val="Heading3"/>
    <w:semiHidden/>
    <w:rsid w:val="001D0EB3"/>
    <w:rPr>
      <w:rFonts w:ascii="Arial" w:eastAsia="Times New Roman" w:hAnsi="Arial" w:cs="Arial"/>
      <w:bCs/>
      <w:sz w:val="24"/>
      <w:szCs w:val="24"/>
    </w:rPr>
  </w:style>
  <w:style w:type="character" w:customStyle="1" w:styleId="Heading4Char">
    <w:name w:val="Heading 4 Char"/>
    <w:basedOn w:val="DefaultParagraphFont"/>
    <w:link w:val="Heading4"/>
    <w:semiHidden/>
    <w:rsid w:val="001D0EB3"/>
    <w:rPr>
      <w:rFonts w:ascii="Arial" w:eastAsia="Times New Roman" w:hAnsi="Arial" w:cs="Times New Roman"/>
      <w:bCs/>
      <w:sz w:val="24"/>
      <w:szCs w:val="24"/>
    </w:rPr>
  </w:style>
  <w:style w:type="character" w:customStyle="1" w:styleId="Heading5Char">
    <w:name w:val="Heading 5 Char"/>
    <w:aliases w:val="Heading 5 Char Char Char1,Heading 5 Char Char Char Char1,Heading 5 Char Char Char Char Char1,Heading 5 Char Char Char Char Char Char1,Heading 5 Char Char Char Char Char Char Char1,Heading 5 Char Char Char Char Char Char Char Char"/>
    <w:basedOn w:val="DefaultParagraphFont"/>
    <w:link w:val="Heading5"/>
    <w:semiHidden/>
    <w:rsid w:val="001D0EB3"/>
    <w:rPr>
      <w:rFonts w:ascii="Arial" w:eastAsia="Times New Roman" w:hAnsi="Arial" w:cs="Times New Roman"/>
      <w:bCs/>
      <w:iCs/>
      <w:sz w:val="24"/>
      <w:szCs w:val="24"/>
    </w:rPr>
  </w:style>
  <w:style w:type="character" w:customStyle="1" w:styleId="NoSpacingChar">
    <w:name w:val="No Spacing Char"/>
    <w:basedOn w:val="DefaultParagraphFont"/>
    <w:link w:val="NoSpacing"/>
    <w:uiPriority w:val="1"/>
    <w:locked/>
    <w:rsid w:val="00995649"/>
  </w:style>
  <w:style w:type="character" w:customStyle="1" w:styleId="NospaceChar">
    <w:name w:val="No space Char"/>
    <w:basedOn w:val="NoSpacingChar"/>
    <w:link w:val="Nospace"/>
    <w:locked/>
    <w:rsid w:val="00995649"/>
  </w:style>
  <w:style w:type="paragraph" w:customStyle="1" w:styleId="Nospace">
    <w:name w:val="No space"/>
    <w:basedOn w:val="NoSpacing"/>
    <w:link w:val="NospaceChar"/>
    <w:qFormat/>
    <w:rsid w:val="00995649"/>
  </w:style>
  <w:style w:type="paragraph" w:styleId="FootnoteText">
    <w:name w:val="footnote text"/>
    <w:basedOn w:val="Normal"/>
    <w:link w:val="FootnoteTextChar"/>
    <w:uiPriority w:val="99"/>
    <w:semiHidden/>
    <w:unhideWhenUsed/>
    <w:rsid w:val="00C43EC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C43ECF"/>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C43ECF"/>
    <w:rPr>
      <w:vertAlign w:val="superscript"/>
    </w:rPr>
  </w:style>
  <w:style w:type="paragraph" w:customStyle="1" w:styleId="Style2">
    <w:name w:val="Style2"/>
    <w:basedOn w:val="Normal"/>
    <w:next w:val="Normal"/>
    <w:link w:val="Style2Char"/>
    <w:autoRedefine/>
    <w:qFormat/>
    <w:rsid w:val="005B5E0C"/>
    <w:pPr>
      <w:spacing w:after="0" w:line="240" w:lineRule="auto"/>
    </w:pPr>
    <w:rPr>
      <w:rFonts w:ascii="Adobe Devanagari" w:hAnsi="Adobe Devanagari" w:cstheme="majorBidi"/>
      <w:sz w:val="24"/>
      <w:szCs w:val="24"/>
    </w:rPr>
  </w:style>
  <w:style w:type="character" w:customStyle="1" w:styleId="Style2Char">
    <w:name w:val="Style2 Char"/>
    <w:basedOn w:val="DefaultParagraphFont"/>
    <w:link w:val="Style2"/>
    <w:rsid w:val="005B5E0C"/>
    <w:rPr>
      <w:rFonts w:ascii="Adobe Devanagari" w:hAnsi="Adobe Devanagari" w:cstheme="majorBidi"/>
      <w:sz w:val="24"/>
      <w:szCs w:val="24"/>
    </w:rPr>
  </w:style>
  <w:style w:type="table" w:styleId="TableGrid">
    <w:name w:val="Table Grid"/>
    <w:basedOn w:val="TableNormal"/>
    <w:uiPriority w:val="59"/>
    <w:rsid w:val="0026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614">
      <w:bodyDiv w:val="1"/>
      <w:marLeft w:val="0"/>
      <w:marRight w:val="0"/>
      <w:marTop w:val="0"/>
      <w:marBottom w:val="0"/>
      <w:divBdr>
        <w:top w:val="none" w:sz="0" w:space="0" w:color="auto"/>
        <w:left w:val="none" w:sz="0" w:space="0" w:color="auto"/>
        <w:bottom w:val="none" w:sz="0" w:space="0" w:color="auto"/>
        <w:right w:val="none" w:sz="0" w:space="0" w:color="auto"/>
      </w:divBdr>
    </w:div>
    <w:div w:id="19210505">
      <w:bodyDiv w:val="1"/>
      <w:marLeft w:val="0"/>
      <w:marRight w:val="0"/>
      <w:marTop w:val="0"/>
      <w:marBottom w:val="0"/>
      <w:divBdr>
        <w:top w:val="none" w:sz="0" w:space="0" w:color="auto"/>
        <w:left w:val="none" w:sz="0" w:space="0" w:color="auto"/>
        <w:bottom w:val="none" w:sz="0" w:space="0" w:color="auto"/>
        <w:right w:val="none" w:sz="0" w:space="0" w:color="auto"/>
      </w:divBdr>
    </w:div>
    <w:div w:id="55668350">
      <w:bodyDiv w:val="1"/>
      <w:marLeft w:val="0"/>
      <w:marRight w:val="0"/>
      <w:marTop w:val="0"/>
      <w:marBottom w:val="0"/>
      <w:divBdr>
        <w:top w:val="none" w:sz="0" w:space="0" w:color="auto"/>
        <w:left w:val="none" w:sz="0" w:space="0" w:color="auto"/>
        <w:bottom w:val="none" w:sz="0" w:space="0" w:color="auto"/>
        <w:right w:val="none" w:sz="0" w:space="0" w:color="auto"/>
      </w:divBdr>
    </w:div>
    <w:div w:id="65106096">
      <w:bodyDiv w:val="1"/>
      <w:marLeft w:val="0"/>
      <w:marRight w:val="0"/>
      <w:marTop w:val="0"/>
      <w:marBottom w:val="0"/>
      <w:divBdr>
        <w:top w:val="none" w:sz="0" w:space="0" w:color="auto"/>
        <w:left w:val="none" w:sz="0" w:space="0" w:color="auto"/>
        <w:bottom w:val="none" w:sz="0" w:space="0" w:color="auto"/>
        <w:right w:val="none" w:sz="0" w:space="0" w:color="auto"/>
      </w:divBdr>
    </w:div>
    <w:div w:id="71586458">
      <w:bodyDiv w:val="1"/>
      <w:marLeft w:val="0"/>
      <w:marRight w:val="0"/>
      <w:marTop w:val="0"/>
      <w:marBottom w:val="0"/>
      <w:divBdr>
        <w:top w:val="none" w:sz="0" w:space="0" w:color="auto"/>
        <w:left w:val="none" w:sz="0" w:space="0" w:color="auto"/>
        <w:bottom w:val="none" w:sz="0" w:space="0" w:color="auto"/>
        <w:right w:val="none" w:sz="0" w:space="0" w:color="auto"/>
      </w:divBdr>
    </w:div>
    <w:div w:id="81029752">
      <w:bodyDiv w:val="1"/>
      <w:marLeft w:val="0"/>
      <w:marRight w:val="0"/>
      <w:marTop w:val="0"/>
      <w:marBottom w:val="0"/>
      <w:divBdr>
        <w:top w:val="none" w:sz="0" w:space="0" w:color="auto"/>
        <w:left w:val="none" w:sz="0" w:space="0" w:color="auto"/>
        <w:bottom w:val="none" w:sz="0" w:space="0" w:color="auto"/>
        <w:right w:val="none" w:sz="0" w:space="0" w:color="auto"/>
      </w:divBdr>
    </w:div>
    <w:div w:id="92555076">
      <w:bodyDiv w:val="1"/>
      <w:marLeft w:val="0"/>
      <w:marRight w:val="0"/>
      <w:marTop w:val="0"/>
      <w:marBottom w:val="0"/>
      <w:divBdr>
        <w:top w:val="none" w:sz="0" w:space="0" w:color="auto"/>
        <w:left w:val="none" w:sz="0" w:space="0" w:color="auto"/>
        <w:bottom w:val="none" w:sz="0" w:space="0" w:color="auto"/>
        <w:right w:val="none" w:sz="0" w:space="0" w:color="auto"/>
      </w:divBdr>
    </w:div>
    <w:div w:id="152962432">
      <w:bodyDiv w:val="1"/>
      <w:marLeft w:val="0"/>
      <w:marRight w:val="0"/>
      <w:marTop w:val="0"/>
      <w:marBottom w:val="0"/>
      <w:divBdr>
        <w:top w:val="none" w:sz="0" w:space="0" w:color="auto"/>
        <w:left w:val="none" w:sz="0" w:space="0" w:color="auto"/>
        <w:bottom w:val="none" w:sz="0" w:space="0" w:color="auto"/>
        <w:right w:val="none" w:sz="0" w:space="0" w:color="auto"/>
      </w:divBdr>
    </w:div>
    <w:div w:id="159396952">
      <w:bodyDiv w:val="1"/>
      <w:marLeft w:val="0"/>
      <w:marRight w:val="0"/>
      <w:marTop w:val="0"/>
      <w:marBottom w:val="0"/>
      <w:divBdr>
        <w:top w:val="none" w:sz="0" w:space="0" w:color="auto"/>
        <w:left w:val="none" w:sz="0" w:space="0" w:color="auto"/>
        <w:bottom w:val="none" w:sz="0" w:space="0" w:color="auto"/>
        <w:right w:val="none" w:sz="0" w:space="0" w:color="auto"/>
      </w:divBdr>
    </w:div>
    <w:div w:id="196360321">
      <w:bodyDiv w:val="1"/>
      <w:marLeft w:val="0"/>
      <w:marRight w:val="0"/>
      <w:marTop w:val="0"/>
      <w:marBottom w:val="0"/>
      <w:divBdr>
        <w:top w:val="none" w:sz="0" w:space="0" w:color="auto"/>
        <w:left w:val="none" w:sz="0" w:space="0" w:color="auto"/>
        <w:bottom w:val="none" w:sz="0" w:space="0" w:color="auto"/>
        <w:right w:val="none" w:sz="0" w:space="0" w:color="auto"/>
      </w:divBdr>
    </w:div>
    <w:div w:id="233201514">
      <w:bodyDiv w:val="1"/>
      <w:marLeft w:val="0"/>
      <w:marRight w:val="0"/>
      <w:marTop w:val="0"/>
      <w:marBottom w:val="0"/>
      <w:divBdr>
        <w:top w:val="none" w:sz="0" w:space="0" w:color="auto"/>
        <w:left w:val="none" w:sz="0" w:space="0" w:color="auto"/>
        <w:bottom w:val="none" w:sz="0" w:space="0" w:color="auto"/>
        <w:right w:val="none" w:sz="0" w:space="0" w:color="auto"/>
      </w:divBdr>
    </w:div>
    <w:div w:id="279845760">
      <w:bodyDiv w:val="1"/>
      <w:marLeft w:val="0"/>
      <w:marRight w:val="0"/>
      <w:marTop w:val="0"/>
      <w:marBottom w:val="0"/>
      <w:divBdr>
        <w:top w:val="none" w:sz="0" w:space="0" w:color="auto"/>
        <w:left w:val="none" w:sz="0" w:space="0" w:color="auto"/>
        <w:bottom w:val="none" w:sz="0" w:space="0" w:color="auto"/>
        <w:right w:val="none" w:sz="0" w:space="0" w:color="auto"/>
      </w:divBdr>
    </w:div>
    <w:div w:id="290787713">
      <w:bodyDiv w:val="1"/>
      <w:marLeft w:val="0"/>
      <w:marRight w:val="0"/>
      <w:marTop w:val="0"/>
      <w:marBottom w:val="0"/>
      <w:divBdr>
        <w:top w:val="none" w:sz="0" w:space="0" w:color="auto"/>
        <w:left w:val="none" w:sz="0" w:space="0" w:color="auto"/>
        <w:bottom w:val="none" w:sz="0" w:space="0" w:color="auto"/>
        <w:right w:val="none" w:sz="0" w:space="0" w:color="auto"/>
      </w:divBdr>
    </w:div>
    <w:div w:id="325598214">
      <w:bodyDiv w:val="1"/>
      <w:marLeft w:val="0"/>
      <w:marRight w:val="0"/>
      <w:marTop w:val="0"/>
      <w:marBottom w:val="0"/>
      <w:divBdr>
        <w:top w:val="none" w:sz="0" w:space="0" w:color="auto"/>
        <w:left w:val="none" w:sz="0" w:space="0" w:color="auto"/>
        <w:bottom w:val="none" w:sz="0" w:space="0" w:color="auto"/>
        <w:right w:val="none" w:sz="0" w:space="0" w:color="auto"/>
      </w:divBdr>
    </w:div>
    <w:div w:id="326173998">
      <w:bodyDiv w:val="1"/>
      <w:marLeft w:val="0"/>
      <w:marRight w:val="0"/>
      <w:marTop w:val="0"/>
      <w:marBottom w:val="0"/>
      <w:divBdr>
        <w:top w:val="none" w:sz="0" w:space="0" w:color="auto"/>
        <w:left w:val="none" w:sz="0" w:space="0" w:color="auto"/>
        <w:bottom w:val="none" w:sz="0" w:space="0" w:color="auto"/>
        <w:right w:val="none" w:sz="0" w:space="0" w:color="auto"/>
      </w:divBdr>
    </w:div>
    <w:div w:id="327252051">
      <w:bodyDiv w:val="1"/>
      <w:marLeft w:val="0"/>
      <w:marRight w:val="0"/>
      <w:marTop w:val="0"/>
      <w:marBottom w:val="0"/>
      <w:divBdr>
        <w:top w:val="none" w:sz="0" w:space="0" w:color="auto"/>
        <w:left w:val="none" w:sz="0" w:space="0" w:color="auto"/>
        <w:bottom w:val="none" w:sz="0" w:space="0" w:color="auto"/>
        <w:right w:val="none" w:sz="0" w:space="0" w:color="auto"/>
      </w:divBdr>
    </w:div>
    <w:div w:id="341855164">
      <w:bodyDiv w:val="1"/>
      <w:marLeft w:val="0"/>
      <w:marRight w:val="0"/>
      <w:marTop w:val="0"/>
      <w:marBottom w:val="0"/>
      <w:divBdr>
        <w:top w:val="none" w:sz="0" w:space="0" w:color="auto"/>
        <w:left w:val="none" w:sz="0" w:space="0" w:color="auto"/>
        <w:bottom w:val="none" w:sz="0" w:space="0" w:color="auto"/>
        <w:right w:val="none" w:sz="0" w:space="0" w:color="auto"/>
      </w:divBdr>
    </w:div>
    <w:div w:id="354623983">
      <w:bodyDiv w:val="1"/>
      <w:marLeft w:val="0"/>
      <w:marRight w:val="0"/>
      <w:marTop w:val="0"/>
      <w:marBottom w:val="0"/>
      <w:divBdr>
        <w:top w:val="none" w:sz="0" w:space="0" w:color="auto"/>
        <w:left w:val="none" w:sz="0" w:space="0" w:color="auto"/>
        <w:bottom w:val="none" w:sz="0" w:space="0" w:color="auto"/>
        <w:right w:val="none" w:sz="0" w:space="0" w:color="auto"/>
      </w:divBdr>
    </w:div>
    <w:div w:id="374160549">
      <w:bodyDiv w:val="1"/>
      <w:marLeft w:val="0"/>
      <w:marRight w:val="0"/>
      <w:marTop w:val="0"/>
      <w:marBottom w:val="0"/>
      <w:divBdr>
        <w:top w:val="none" w:sz="0" w:space="0" w:color="auto"/>
        <w:left w:val="none" w:sz="0" w:space="0" w:color="auto"/>
        <w:bottom w:val="none" w:sz="0" w:space="0" w:color="auto"/>
        <w:right w:val="none" w:sz="0" w:space="0" w:color="auto"/>
      </w:divBdr>
    </w:div>
    <w:div w:id="396898339">
      <w:bodyDiv w:val="1"/>
      <w:marLeft w:val="0"/>
      <w:marRight w:val="0"/>
      <w:marTop w:val="0"/>
      <w:marBottom w:val="0"/>
      <w:divBdr>
        <w:top w:val="none" w:sz="0" w:space="0" w:color="auto"/>
        <w:left w:val="none" w:sz="0" w:space="0" w:color="auto"/>
        <w:bottom w:val="none" w:sz="0" w:space="0" w:color="auto"/>
        <w:right w:val="none" w:sz="0" w:space="0" w:color="auto"/>
      </w:divBdr>
    </w:div>
    <w:div w:id="414984115">
      <w:bodyDiv w:val="1"/>
      <w:marLeft w:val="0"/>
      <w:marRight w:val="0"/>
      <w:marTop w:val="0"/>
      <w:marBottom w:val="0"/>
      <w:divBdr>
        <w:top w:val="none" w:sz="0" w:space="0" w:color="auto"/>
        <w:left w:val="none" w:sz="0" w:space="0" w:color="auto"/>
        <w:bottom w:val="none" w:sz="0" w:space="0" w:color="auto"/>
        <w:right w:val="none" w:sz="0" w:space="0" w:color="auto"/>
      </w:divBdr>
    </w:div>
    <w:div w:id="484510817">
      <w:bodyDiv w:val="1"/>
      <w:marLeft w:val="0"/>
      <w:marRight w:val="0"/>
      <w:marTop w:val="0"/>
      <w:marBottom w:val="0"/>
      <w:divBdr>
        <w:top w:val="none" w:sz="0" w:space="0" w:color="auto"/>
        <w:left w:val="none" w:sz="0" w:space="0" w:color="auto"/>
        <w:bottom w:val="none" w:sz="0" w:space="0" w:color="auto"/>
        <w:right w:val="none" w:sz="0" w:space="0" w:color="auto"/>
      </w:divBdr>
    </w:div>
    <w:div w:id="534003847">
      <w:bodyDiv w:val="1"/>
      <w:marLeft w:val="0"/>
      <w:marRight w:val="0"/>
      <w:marTop w:val="0"/>
      <w:marBottom w:val="0"/>
      <w:divBdr>
        <w:top w:val="none" w:sz="0" w:space="0" w:color="auto"/>
        <w:left w:val="none" w:sz="0" w:space="0" w:color="auto"/>
        <w:bottom w:val="none" w:sz="0" w:space="0" w:color="auto"/>
        <w:right w:val="none" w:sz="0" w:space="0" w:color="auto"/>
      </w:divBdr>
    </w:div>
    <w:div w:id="544098359">
      <w:bodyDiv w:val="1"/>
      <w:marLeft w:val="0"/>
      <w:marRight w:val="0"/>
      <w:marTop w:val="0"/>
      <w:marBottom w:val="0"/>
      <w:divBdr>
        <w:top w:val="none" w:sz="0" w:space="0" w:color="auto"/>
        <w:left w:val="none" w:sz="0" w:space="0" w:color="auto"/>
        <w:bottom w:val="none" w:sz="0" w:space="0" w:color="auto"/>
        <w:right w:val="none" w:sz="0" w:space="0" w:color="auto"/>
      </w:divBdr>
    </w:div>
    <w:div w:id="609897582">
      <w:bodyDiv w:val="1"/>
      <w:marLeft w:val="0"/>
      <w:marRight w:val="0"/>
      <w:marTop w:val="0"/>
      <w:marBottom w:val="0"/>
      <w:divBdr>
        <w:top w:val="none" w:sz="0" w:space="0" w:color="auto"/>
        <w:left w:val="none" w:sz="0" w:space="0" w:color="auto"/>
        <w:bottom w:val="none" w:sz="0" w:space="0" w:color="auto"/>
        <w:right w:val="none" w:sz="0" w:space="0" w:color="auto"/>
      </w:divBdr>
    </w:div>
    <w:div w:id="641427931">
      <w:bodyDiv w:val="1"/>
      <w:marLeft w:val="0"/>
      <w:marRight w:val="0"/>
      <w:marTop w:val="0"/>
      <w:marBottom w:val="0"/>
      <w:divBdr>
        <w:top w:val="none" w:sz="0" w:space="0" w:color="auto"/>
        <w:left w:val="none" w:sz="0" w:space="0" w:color="auto"/>
        <w:bottom w:val="none" w:sz="0" w:space="0" w:color="auto"/>
        <w:right w:val="none" w:sz="0" w:space="0" w:color="auto"/>
      </w:divBdr>
    </w:div>
    <w:div w:id="644239742">
      <w:bodyDiv w:val="1"/>
      <w:marLeft w:val="0"/>
      <w:marRight w:val="0"/>
      <w:marTop w:val="0"/>
      <w:marBottom w:val="0"/>
      <w:divBdr>
        <w:top w:val="none" w:sz="0" w:space="0" w:color="auto"/>
        <w:left w:val="none" w:sz="0" w:space="0" w:color="auto"/>
        <w:bottom w:val="none" w:sz="0" w:space="0" w:color="auto"/>
        <w:right w:val="none" w:sz="0" w:space="0" w:color="auto"/>
      </w:divBdr>
    </w:div>
    <w:div w:id="644971261">
      <w:bodyDiv w:val="1"/>
      <w:marLeft w:val="0"/>
      <w:marRight w:val="0"/>
      <w:marTop w:val="0"/>
      <w:marBottom w:val="0"/>
      <w:divBdr>
        <w:top w:val="none" w:sz="0" w:space="0" w:color="auto"/>
        <w:left w:val="none" w:sz="0" w:space="0" w:color="auto"/>
        <w:bottom w:val="none" w:sz="0" w:space="0" w:color="auto"/>
        <w:right w:val="none" w:sz="0" w:space="0" w:color="auto"/>
      </w:divBdr>
    </w:div>
    <w:div w:id="689649602">
      <w:bodyDiv w:val="1"/>
      <w:marLeft w:val="0"/>
      <w:marRight w:val="0"/>
      <w:marTop w:val="0"/>
      <w:marBottom w:val="0"/>
      <w:divBdr>
        <w:top w:val="none" w:sz="0" w:space="0" w:color="auto"/>
        <w:left w:val="none" w:sz="0" w:space="0" w:color="auto"/>
        <w:bottom w:val="none" w:sz="0" w:space="0" w:color="auto"/>
        <w:right w:val="none" w:sz="0" w:space="0" w:color="auto"/>
      </w:divBdr>
    </w:div>
    <w:div w:id="736241484">
      <w:bodyDiv w:val="1"/>
      <w:marLeft w:val="0"/>
      <w:marRight w:val="0"/>
      <w:marTop w:val="0"/>
      <w:marBottom w:val="0"/>
      <w:divBdr>
        <w:top w:val="none" w:sz="0" w:space="0" w:color="auto"/>
        <w:left w:val="none" w:sz="0" w:space="0" w:color="auto"/>
        <w:bottom w:val="none" w:sz="0" w:space="0" w:color="auto"/>
        <w:right w:val="none" w:sz="0" w:space="0" w:color="auto"/>
      </w:divBdr>
    </w:div>
    <w:div w:id="762729826">
      <w:bodyDiv w:val="1"/>
      <w:marLeft w:val="0"/>
      <w:marRight w:val="0"/>
      <w:marTop w:val="0"/>
      <w:marBottom w:val="0"/>
      <w:divBdr>
        <w:top w:val="none" w:sz="0" w:space="0" w:color="auto"/>
        <w:left w:val="none" w:sz="0" w:space="0" w:color="auto"/>
        <w:bottom w:val="none" w:sz="0" w:space="0" w:color="auto"/>
        <w:right w:val="none" w:sz="0" w:space="0" w:color="auto"/>
      </w:divBdr>
    </w:div>
    <w:div w:id="780026302">
      <w:bodyDiv w:val="1"/>
      <w:marLeft w:val="0"/>
      <w:marRight w:val="0"/>
      <w:marTop w:val="0"/>
      <w:marBottom w:val="0"/>
      <w:divBdr>
        <w:top w:val="none" w:sz="0" w:space="0" w:color="auto"/>
        <w:left w:val="none" w:sz="0" w:space="0" w:color="auto"/>
        <w:bottom w:val="none" w:sz="0" w:space="0" w:color="auto"/>
        <w:right w:val="none" w:sz="0" w:space="0" w:color="auto"/>
      </w:divBdr>
    </w:div>
    <w:div w:id="787771928">
      <w:bodyDiv w:val="1"/>
      <w:marLeft w:val="0"/>
      <w:marRight w:val="0"/>
      <w:marTop w:val="0"/>
      <w:marBottom w:val="0"/>
      <w:divBdr>
        <w:top w:val="none" w:sz="0" w:space="0" w:color="auto"/>
        <w:left w:val="none" w:sz="0" w:space="0" w:color="auto"/>
        <w:bottom w:val="none" w:sz="0" w:space="0" w:color="auto"/>
        <w:right w:val="none" w:sz="0" w:space="0" w:color="auto"/>
      </w:divBdr>
    </w:div>
    <w:div w:id="804278740">
      <w:bodyDiv w:val="1"/>
      <w:marLeft w:val="0"/>
      <w:marRight w:val="0"/>
      <w:marTop w:val="0"/>
      <w:marBottom w:val="0"/>
      <w:divBdr>
        <w:top w:val="none" w:sz="0" w:space="0" w:color="auto"/>
        <w:left w:val="none" w:sz="0" w:space="0" w:color="auto"/>
        <w:bottom w:val="none" w:sz="0" w:space="0" w:color="auto"/>
        <w:right w:val="none" w:sz="0" w:space="0" w:color="auto"/>
      </w:divBdr>
    </w:div>
    <w:div w:id="855459552">
      <w:bodyDiv w:val="1"/>
      <w:marLeft w:val="0"/>
      <w:marRight w:val="0"/>
      <w:marTop w:val="0"/>
      <w:marBottom w:val="0"/>
      <w:divBdr>
        <w:top w:val="none" w:sz="0" w:space="0" w:color="auto"/>
        <w:left w:val="none" w:sz="0" w:space="0" w:color="auto"/>
        <w:bottom w:val="none" w:sz="0" w:space="0" w:color="auto"/>
        <w:right w:val="none" w:sz="0" w:space="0" w:color="auto"/>
      </w:divBdr>
    </w:div>
    <w:div w:id="859470238">
      <w:bodyDiv w:val="1"/>
      <w:marLeft w:val="0"/>
      <w:marRight w:val="0"/>
      <w:marTop w:val="0"/>
      <w:marBottom w:val="0"/>
      <w:divBdr>
        <w:top w:val="none" w:sz="0" w:space="0" w:color="auto"/>
        <w:left w:val="none" w:sz="0" w:space="0" w:color="auto"/>
        <w:bottom w:val="none" w:sz="0" w:space="0" w:color="auto"/>
        <w:right w:val="none" w:sz="0" w:space="0" w:color="auto"/>
      </w:divBdr>
    </w:div>
    <w:div w:id="878319060">
      <w:bodyDiv w:val="1"/>
      <w:marLeft w:val="0"/>
      <w:marRight w:val="0"/>
      <w:marTop w:val="0"/>
      <w:marBottom w:val="0"/>
      <w:divBdr>
        <w:top w:val="none" w:sz="0" w:space="0" w:color="auto"/>
        <w:left w:val="none" w:sz="0" w:space="0" w:color="auto"/>
        <w:bottom w:val="none" w:sz="0" w:space="0" w:color="auto"/>
        <w:right w:val="none" w:sz="0" w:space="0" w:color="auto"/>
      </w:divBdr>
    </w:div>
    <w:div w:id="898127090">
      <w:bodyDiv w:val="1"/>
      <w:marLeft w:val="0"/>
      <w:marRight w:val="0"/>
      <w:marTop w:val="0"/>
      <w:marBottom w:val="0"/>
      <w:divBdr>
        <w:top w:val="none" w:sz="0" w:space="0" w:color="auto"/>
        <w:left w:val="none" w:sz="0" w:space="0" w:color="auto"/>
        <w:bottom w:val="none" w:sz="0" w:space="0" w:color="auto"/>
        <w:right w:val="none" w:sz="0" w:space="0" w:color="auto"/>
      </w:divBdr>
    </w:div>
    <w:div w:id="898982428">
      <w:bodyDiv w:val="1"/>
      <w:marLeft w:val="0"/>
      <w:marRight w:val="0"/>
      <w:marTop w:val="0"/>
      <w:marBottom w:val="0"/>
      <w:divBdr>
        <w:top w:val="none" w:sz="0" w:space="0" w:color="auto"/>
        <w:left w:val="none" w:sz="0" w:space="0" w:color="auto"/>
        <w:bottom w:val="none" w:sz="0" w:space="0" w:color="auto"/>
        <w:right w:val="none" w:sz="0" w:space="0" w:color="auto"/>
      </w:divBdr>
    </w:div>
    <w:div w:id="914516634">
      <w:bodyDiv w:val="1"/>
      <w:marLeft w:val="0"/>
      <w:marRight w:val="0"/>
      <w:marTop w:val="0"/>
      <w:marBottom w:val="0"/>
      <w:divBdr>
        <w:top w:val="none" w:sz="0" w:space="0" w:color="auto"/>
        <w:left w:val="none" w:sz="0" w:space="0" w:color="auto"/>
        <w:bottom w:val="none" w:sz="0" w:space="0" w:color="auto"/>
        <w:right w:val="none" w:sz="0" w:space="0" w:color="auto"/>
      </w:divBdr>
    </w:div>
    <w:div w:id="921912768">
      <w:bodyDiv w:val="1"/>
      <w:marLeft w:val="0"/>
      <w:marRight w:val="0"/>
      <w:marTop w:val="0"/>
      <w:marBottom w:val="0"/>
      <w:divBdr>
        <w:top w:val="none" w:sz="0" w:space="0" w:color="auto"/>
        <w:left w:val="none" w:sz="0" w:space="0" w:color="auto"/>
        <w:bottom w:val="none" w:sz="0" w:space="0" w:color="auto"/>
        <w:right w:val="none" w:sz="0" w:space="0" w:color="auto"/>
      </w:divBdr>
    </w:div>
    <w:div w:id="934898164">
      <w:bodyDiv w:val="1"/>
      <w:marLeft w:val="0"/>
      <w:marRight w:val="0"/>
      <w:marTop w:val="0"/>
      <w:marBottom w:val="0"/>
      <w:divBdr>
        <w:top w:val="none" w:sz="0" w:space="0" w:color="auto"/>
        <w:left w:val="none" w:sz="0" w:space="0" w:color="auto"/>
        <w:bottom w:val="none" w:sz="0" w:space="0" w:color="auto"/>
        <w:right w:val="none" w:sz="0" w:space="0" w:color="auto"/>
      </w:divBdr>
    </w:div>
    <w:div w:id="958681347">
      <w:bodyDiv w:val="1"/>
      <w:marLeft w:val="0"/>
      <w:marRight w:val="0"/>
      <w:marTop w:val="0"/>
      <w:marBottom w:val="0"/>
      <w:divBdr>
        <w:top w:val="none" w:sz="0" w:space="0" w:color="auto"/>
        <w:left w:val="none" w:sz="0" w:space="0" w:color="auto"/>
        <w:bottom w:val="none" w:sz="0" w:space="0" w:color="auto"/>
        <w:right w:val="none" w:sz="0" w:space="0" w:color="auto"/>
      </w:divBdr>
    </w:div>
    <w:div w:id="969556291">
      <w:bodyDiv w:val="1"/>
      <w:marLeft w:val="0"/>
      <w:marRight w:val="0"/>
      <w:marTop w:val="0"/>
      <w:marBottom w:val="0"/>
      <w:divBdr>
        <w:top w:val="none" w:sz="0" w:space="0" w:color="auto"/>
        <w:left w:val="none" w:sz="0" w:space="0" w:color="auto"/>
        <w:bottom w:val="none" w:sz="0" w:space="0" w:color="auto"/>
        <w:right w:val="none" w:sz="0" w:space="0" w:color="auto"/>
      </w:divBdr>
    </w:div>
    <w:div w:id="981077038">
      <w:bodyDiv w:val="1"/>
      <w:marLeft w:val="0"/>
      <w:marRight w:val="0"/>
      <w:marTop w:val="0"/>
      <w:marBottom w:val="0"/>
      <w:divBdr>
        <w:top w:val="none" w:sz="0" w:space="0" w:color="auto"/>
        <w:left w:val="none" w:sz="0" w:space="0" w:color="auto"/>
        <w:bottom w:val="none" w:sz="0" w:space="0" w:color="auto"/>
        <w:right w:val="none" w:sz="0" w:space="0" w:color="auto"/>
      </w:divBdr>
    </w:div>
    <w:div w:id="989676972">
      <w:bodyDiv w:val="1"/>
      <w:marLeft w:val="0"/>
      <w:marRight w:val="0"/>
      <w:marTop w:val="0"/>
      <w:marBottom w:val="0"/>
      <w:divBdr>
        <w:top w:val="none" w:sz="0" w:space="0" w:color="auto"/>
        <w:left w:val="none" w:sz="0" w:space="0" w:color="auto"/>
        <w:bottom w:val="none" w:sz="0" w:space="0" w:color="auto"/>
        <w:right w:val="none" w:sz="0" w:space="0" w:color="auto"/>
      </w:divBdr>
    </w:div>
    <w:div w:id="1020665255">
      <w:bodyDiv w:val="1"/>
      <w:marLeft w:val="0"/>
      <w:marRight w:val="0"/>
      <w:marTop w:val="0"/>
      <w:marBottom w:val="0"/>
      <w:divBdr>
        <w:top w:val="none" w:sz="0" w:space="0" w:color="auto"/>
        <w:left w:val="none" w:sz="0" w:space="0" w:color="auto"/>
        <w:bottom w:val="none" w:sz="0" w:space="0" w:color="auto"/>
        <w:right w:val="none" w:sz="0" w:space="0" w:color="auto"/>
      </w:divBdr>
    </w:div>
    <w:div w:id="1045183788">
      <w:bodyDiv w:val="1"/>
      <w:marLeft w:val="0"/>
      <w:marRight w:val="0"/>
      <w:marTop w:val="0"/>
      <w:marBottom w:val="0"/>
      <w:divBdr>
        <w:top w:val="none" w:sz="0" w:space="0" w:color="auto"/>
        <w:left w:val="none" w:sz="0" w:space="0" w:color="auto"/>
        <w:bottom w:val="none" w:sz="0" w:space="0" w:color="auto"/>
        <w:right w:val="none" w:sz="0" w:space="0" w:color="auto"/>
      </w:divBdr>
    </w:div>
    <w:div w:id="1061562040">
      <w:bodyDiv w:val="1"/>
      <w:marLeft w:val="0"/>
      <w:marRight w:val="0"/>
      <w:marTop w:val="0"/>
      <w:marBottom w:val="0"/>
      <w:divBdr>
        <w:top w:val="none" w:sz="0" w:space="0" w:color="auto"/>
        <w:left w:val="none" w:sz="0" w:space="0" w:color="auto"/>
        <w:bottom w:val="none" w:sz="0" w:space="0" w:color="auto"/>
        <w:right w:val="none" w:sz="0" w:space="0" w:color="auto"/>
      </w:divBdr>
    </w:div>
    <w:div w:id="1069157868">
      <w:bodyDiv w:val="1"/>
      <w:marLeft w:val="0"/>
      <w:marRight w:val="0"/>
      <w:marTop w:val="0"/>
      <w:marBottom w:val="0"/>
      <w:divBdr>
        <w:top w:val="none" w:sz="0" w:space="0" w:color="auto"/>
        <w:left w:val="none" w:sz="0" w:space="0" w:color="auto"/>
        <w:bottom w:val="none" w:sz="0" w:space="0" w:color="auto"/>
        <w:right w:val="none" w:sz="0" w:space="0" w:color="auto"/>
      </w:divBdr>
    </w:div>
    <w:div w:id="1082216406">
      <w:bodyDiv w:val="1"/>
      <w:marLeft w:val="0"/>
      <w:marRight w:val="0"/>
      <w:marTop w:val="0"/>
      <w:marBottom w:val="0"/>
      <w:divBdr>
        <w:top w:val="none" w:sz="0" w:space="0" w:color="auto"/>
        <w:left w:val="none" w:sz="0" w:space="0" w:color="auto"/>
        <w:bottom w:val="none" w:sz="0" w:space="0" w:color="auto"/>
        <w:right w:val="none" w:sz="0" w:space="0" w:color="auto"/>
      </w:divBdr>
    </w:div>
    <w:div w:id="1128205838">
      <w:bodyDiv w:val="1"/>
      <w:marLeft w:val="0"/>
      <w:marRight w:val="0"/>
      <w:marTop w:val="0"/>
      <w:marBottom w:val="0"/>
      <w:divBdr>
        <w:top w:val="none" w:sz="0" w:space="0" w:color="auto"/>
        <w:left w:val="none" w:sz="0" w:space="0" w:color="auto"/>
        <w:bottom w:val="none" w:sz="0" w:space="0" w:color="auto"/>
        <w:right w:val="none" w:sz="0" w:space="0" w:color="auto"/>
      </w:divBdr>
    </w:div>
    <w:div w:id="1150097601">
      <w:bodyDiv w:val="1"/>
      <w:marLeft w:val="0"/>
      <w:marRight w:val="0"/>
      <w:marTop w:val="0"/>
      <w:marBottom w:val="0"/>
      <w:divBdr>
        <w:top w:val="none" w:sz="0" w:space="0" w:color="auto"/>
        <w:left w:val="none" w:sz="0" w:space="0" w:color="auto"/>
        <w:bottom w:val="none" w:sz="0" w:space="0" w:color="auto"/>
        <w:right w:val="none" w:sz="0" w:space="0" w:color="auto"/>
      </w:divBdr>
    </w:div>
    <w:div w:id="1157695176">
      <w:bodyDiv w:val="1"/>
      <w:marLeft w:val="0"/>
      <w:marRight w:val="0"/>
      <w:marTop w:val="0"/>
      <w:marBottom w:val="0"/>
      <w:divBdr>
        <w:top w:val="none" w:sz="0" w:space="0" w:color="auto"/>
        <w:left w:val="none" w:sz="0" w:space="0" w:color="auto"/>
        <w:bottom w:val="none" w:sz="0" w:space="0" w:color="auto"/>
        <w:right w:val="none" w:sz="0" w:space="0" w:color="auto"/>
      </w:divBdr>
    </w:div>
    <w:div w:id="1183592429">
      <w:bodyDiv w:val="1"/>
      <w:marLeft w:val="0"/>
      <w:marRight w:val="0"/>
      <w:marTop w:val="0"/>
      <w:marBottom w:val="0"/>
      <w:divBdr>
        <w:top w:val="none" w:sz="0" w:space="0" w:color="auto"/>
        <w:left w:val="none" w:sz="0" w:space="0" w:color="auto"/>
        <w:bottom w:val="none" w:sz="0" w:space="0" w:color="auto"/>
        <w:right w:val="none" w:sz="0" w:space="0" w:color="auto"/>
      </w:divBdr>
    </w:div>
    <w:div w:id="1189757168">
      <w:bodyDiv w:val="1"/>
      <w:marLeft w:val="0"/>
      <w:marRight w:val="0"/>
      <w:marTop w:val="0"/>
      <w:marBottom w:val="0"/>
      <w:divBdr>
        <w:top w:val="none" w:sz="0" w:space="0" w:color="auto"/>
        <w:left w:val="none" w:sz="0" w:space="0" w:color="auto"/>
        <w:bottom w:val="none" w:sz="0" w:space="0" w:color="auto"/>
        <w:right w:val="none" w:sz="0" w:space="0" w:color="auto"/>
      </w:divBdr>
    </w:div>
    <w:div w:id="1197961804">
      <w:bodyDiv w:val="1"/>
      <w:marLeft w:val="0"/>
      <w:marRight w:val="0"/>
      <w:marTop w:val="0"/>
      <w:marBottom w:val="0"/>
      <w:divBdr>
        <w:top w:val="none" w:sz="0" w:space="0" w:color="auto"/>
        <w:left w:val="none" w:sz="0" w:space="0" w:color="auto"/>
        <w:bottom w:val="none" w:sz="0" w:space="0" w:color="auto"/>
        <w:right w:val="none" w:sz="0" w:space="0" w:color="auto"/>
      </w:divBdr>
    </w:div>
    <w:div w:id="1264534331">
      <w:bodyDiv w:val="1"/>
      <w:marLeft w:val="0"/>
      <w:marRight w:val="0"/>
      <w:marTop w:val="0"/>
      <w:marBottom w:val="0"/>
      <w:divBdr>
        <w:top w:val="none" w:sz="0" w:space="0" w:color="auto"/>
        <w:left w:val="none" w:sz="0" w:space="0" w:color="auto"/>
        <w:bottom w:val="none" w:sz="0" w:space="0" w:color="auto"/>
        <w:right w:val="none" w:sz="0" w:space="0" w:color="auto"/>
      </w:divBdr>
    </w:div>
    <w:div w:id="1297640160">
      <w:bodyDiv w:val="1"/>
      <w:marLeft w:val="0"/>
      <w:marRight w:val="0"/>
      <w:marTop w:val="0"/>
      <w:marBottom w:val="0"/>
      <w:divBdr>
        <w:top w:val="none" w:sz="0" w:space="0" w:color="auto"/>
        <w:left w:val="none" w:sz="0" w:space="0" w:color="auto"/>
        <w:bottom w:val="none" w:sz="0" w:space="0" w:color="auto"/>
        <w:right w:val="none" w:sz="0" w:space="0" w:color="auto"/>
      </w:divBdr>
    </w:div>
    <w:div w:id="1300309239">
      <w:bodyDiv w:val="1"/>
      <w:marLeft w:val="0"/>
      <w:marRight w:val="0"/>
      <w:marTop w:val="0"/>
      <w:marBottom w:val="0"/>
      <w:divBdr>
        <w:top w:val="none" w:sz="0" w:space="0" w:color="auto"/>
        <w:left w:val="none" w:sz="0" w:space="0" w:color="auto"/>
        <w:bottom w:val="none" w:sz="0" w:space="0" w:color="auto"/>
        <w:right w:val="none" w:sz="0" w:space="0" w:color="auto"/>
      </w:divBdr>
    </w:div>
    <w:div w:id="1311860009">
      <w:bodyDiv w:val="1"/>
      <w:marLeft w:val="0"/>
      <w:marRight w:val="0"/>
      <w:marTop w:val="0"/>
      <w:marBottom w:val="0"/>
      <w:divBdr>
        <w:top w:val="none" w:sz="0" w:space="0" w:color="auto"/>
        <w:left w:val="none" w:sz="0" w:space="0" w:color="auto"/>
        <w:bottom w:val="none" w:sz="0" w:space="0" w:color="auto"/>
        <w:right w:val="none" w:sz="0" w:space="0" w:color="auto"/>
      </w:divBdr>
    </w:div>
    <w:div w:id="1315723276">
      <w:bodyDiv w:val="1"/>
      <w:marLeft w:val="0"/>
      <w:marRight w:val="0"/>
      <w:marTop w:val="0"/>
      <w:marBottom w:val="0"/>
      <w:divBdr>
        <w:top w:val="none" w:sz="0" w:space="0" w:color="auto"/>
        <w:left w:val="none" w:sz="0" w:space="0" w:color="auto"/>
        <w:bottom w:val="none" w:sz="0" w:space="0" w:color="auto"/>
        <w:right w:val="none" w:sz="0" w:space="0" w:color="auto"/>
      </w:divBdr>
    </w:div>
    <w:div w:id="1316841370">
      <w:bodyDiv w:val="1"/>
      <w:marLeft w:val="0"/>
      <w:marRight w:val="0"/>
      <w:marTop w:val="0"/>
      <w:marBottom w:val="0"/>
      <w:divBdr>
        <w:top w:val="none" w:sz="0" w:space="0" w:color="auto"/>
        <w:left w:val="none" w:sz="0" w:space="0" w:color="auto"/>
        <w:bottom w:val="none" w:sz="0" w:space="0" w:color="auto"/>
        <w:right w:val="none" w:sz="0" w:space="0" w:color="auto"/>
      </w:divBdr>
    </w:div>
    <w:div w:id="1330523654">
      <w:bodyDiv w:val="1"/>
      <w:marLeft w:val="0"/>
      <w:marRight w:val="0"/>
      <w:marTop w:val="0"/>
      <w:marBottom w:val="0"/>
      <w:divBdr>
        <w:top w:val="none" w:sz="0" w:space="0" w:color="auto"/>
        <w:left w:val="none" w:sz="0" w:space="0" w:color="auto"/>
        <w:bottom w:val="none" w:sz="0" w:space="0" w:color="auto"/>
        <w:right w:val="none" w:sz="0" w:space="0" w:color="auto"/>
      </w:divBdr>
    </w:div>
    <w:div w:id="1338072780">
      <w:bodyDiv w:val="1"/>
      <w:marLeft w:val="0"/>
      <w:marRight w:val="0"/>
      <w:marTop w:val="0"/>
      <w:marBottom w:val="0"/>
      <w:divBdr>
        <w:top w:val="none" w:sz="0" w:space="0" w:color="auto"/>
        <w:left w:val="none" w:sz="0" w:space="0" w:color="auto"/>
        <w:bottom w:val="none" w:sz="0" w:space="0" w:color="auto"/>
        <w:right w:val="none" w:sz="0" w:space="0" w:color="auto"/>
      </w:divBdr>
    </w:div>
    <w:div w:id="1356540071">
      <w:bodyDiv w:val="1"/>
      <w:marLeft w:val="0"/>
      <w:marRight w:val="0"/>
      <w:marTop w:val="0"/>
      <w:marBottom w:val="0"/>
      <w:divBdr>
        <w:top w:val="none" w:sz="0" w:space="0" w:color="auto"/>
        <w:left w:val="none" w:sz="0" w:space="0" w:color="auto"/>
        <w:bottom w:val="none" w:sz="0" w:space="0" w:color="auto"/>
        <w:right w:val="none" w:sz="0" w:space="0" w:color="auto"/>
      </w:divBdr>
    </w:div>
    <w:div w:id="1364861931">
      <w:bodyDiv w:val="1"/>
      <w:marLeft w:val="0"/>
      <w:marRight w:val="0"/>
      <w:marTop w:val="0"/>
      <w:marBottom w:val="0"/>
      <w:divBdr>
        <w:top w:val="none" w:sz="0" w:space="0" w:color="auto"/>
        <w:left w:val="none" w:sz="0" w:space="0" w:color="auto"/>
        <w:bottom w:val="none" w:sz="0" w:space="0" w:color="auto"/>
        <w:right w:val="none" w:sz="0" w:space="0" w:color="auto"/>
      </w:divBdr>
    </w:div>
    <w:div w:id="1375080251">
      <w:bodyDiv w:val="1"/>
      <w:marLeft w:val="0"/>
      <w:marRight w:val="0"/>
      <w:marTop w:val="0"/>
      <w:marBottom w:val="0"/>
      <w:divBdr>
        <w:top w:val="none" w:sz="0" w:space="0" w:color="auto"/>
        <w:left w:val="none" w:sz="0" w:space="0" w:color="auto"/>
        <w:bottom w:val="none" w:sz="0" w:space="0" w:color="auto"/>
        <w:right w:val="none" w:sz="0" w:space="0" w:color="auto"/>
      </w:divBdr>
    </w:div>
    <w:div w:id="1375499466">
      <w:bodyDiv w:val="1"/>
      <w:marLeft w:val="0"/>
      <w:marRight w:val="0"/>
      <w:marTop w:val="0"/>
      <w:marBottom w:val="0"/>
      <w:divBdr>
        <w:top w:val="none" w:sz="0" w:space="0" w:color="auto"/>
        <w:left w:val="none" w:sz="0" w:space="0" w:color="auto"/>
        <w:bottom w:val="none" w:sz="0" w:space="0" w:color="auto"/>
        <w:right w:val="none" w:sz="0" w:space="0" w:color="auto"/>
      </w:divBdr>
    </w:div>
    <w:div w:id="1457720150">
      <w:bodyDiv w:val="1"/>
      <w:marLeft w:val="0"/>
      <w:marRight w:val="0"/>
      <w:marTop w:val="0"/>
      <w:marBottom w:val="0"/>
      <w:divBdr>
        <w:top w:val="none" w:sz="0" w:space="0" w:color="auto"/>
        <w:left w:val="none" w:sz="0" w:space="0" w:color="auto"/>
        <w:bottom w:val="none" w:sz="0" w:space="0" w:color="auto"/>
        <w:right w:val="none" w:sz="0" w:space="0" w:color="auto"/>
      </w:divBdr>
    </w:div>
    <w:div w:id="1483424541">
      <w:bodyDiv w:val="1"/>
      <w:marLeft w:val="0"/>
      <w:marRight w:val="0"/>
      <w:marTop w:val="0"/>
      <w:marBottom w:val="0"/>
      <w:divBdr>
        <w:top w:val="none" w:sz="0" w:space="0" w:color="auto"/>
        <w:left w:val="none" w:sz="0" w:space="0" w:color="auto"/>
        <w:bottom w:val="none" w:sz="0" w:space="0" w:color="auto"/>
        <w:right w:val="none" w:sz="0" w:space="0" w:color="auto"/>
      </w:divBdr>
    </w:div>
    <w:div w:id="1489907785">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5752889">
      <w:bodyDiv w:val="1"/>
      <w:marLeft w:val="0"/>
      <w:marRight w:val="0"/>
      <w:marTop w:val="0"/>
      <w:marBottom w:val="0"/>
      <w:divBdr>
        <w:top w:val="none" w:sz="0" w:space="0" w:color="auto"/>
        <w:left w:val="none" w:sz="0" w:space="0" w:color="auto"/>
        <w:bottom w:val="none" w:sz="0" w:space="0" w:color="auto"/>
        <w:right w:val="none" w:sz="0" w:space="0" w:color="auto"/>
      </w:divBdr>
    </w:div>
    <w:div w:id="1566138421">
      <w:bodyDiv w:val="1"/>
      <w:marLeft w:val="0"/>
      <w:marRight w:val="0"/>
      <w:marTop w:val="0"/>
      <w:marBottom w:val="0"/>
      <w:divBdr>
        <w:top w:val="none" w:sz="0" w:space="0" w:color="auto"/>
        <w:left w:val="none" w:sz="0" w:space="0" w:color="auto"/>
        <w:bottom w:val="none" w:sz="0" w:space="0" w:color="auto"/>
        <w:right w:val="none" w:sz="0" w:space="0" w:color="auto"/>
      </w:divBdr>
    </w:div>
    <w:div w:id="1577206638">
      <w:bodyDiv w:val="1"/>
      <w:marLeft w:val="0"/>
      <w:marRight w:val="0"/>
      <w:marTop w:val="0"/>
      <w:marBottom w:val="0"/>
      <w:divBdr>
        <w:top w:val="none" w:sz="0" w:space="0" w:color="auto"/>
        <w:left w:val="none" w:sz="0" w:space="0" w:color="auto"/>
        <w:bottom w:val="none" w:sz="0" w:space="0" w:color="auto"/>
        <w:right w:val="none" w:sz="0" w:space="0" w:color="auto"/>
      </w:divBdr>
    </w:div>
    <w:div w:id="1584800038">
      <w:bodyDiv w:val="1"/>
      <w:marLeft w:val="0"/>
      <w:marRight w:val="0"/>
      <w:marTop w:val="0"/>
      <w:marBottom w:val="0"/>
      <w:divBdr>
        <w:top w:val="none" w:sz="0" w:space="0" w:color="auto"/>
        <w:left w:val="none" w:sz="0" w:space="0" w:color="auto"/>
        <w:bottom w:val="none" w:sz="0" w:space="0" w:color="auto"/>
        <w:right w:val="none" w:sz="0" w:space="0" w:color="auto"/>
      </w:divBdr>
    </w:div>
    <w:div w:id="1595628639">
      <w:bodyDiv w:val="1"/>
      <w:marLeft w:val="0"/>
      <w:marRight w:val="0"/>
      <w:marTop w:val="0"/>
      <w:marBottom w:val="0"/>
      <w:divBdr>
        <w:top w:val="none" w:sz="0" w:space="0" w:color="auto"/>
        <w:left w:val="none" w:sz="0" w:space="0" w:color="auto"/>
        <w:bottom w:val="none" w:sz="0" w:space="0" w:color="auto"/>
        <w:right w:val="none" w:sz="0" w:space="0" w:color="auto"/>
      </w:divBdr>
    </w:div>
    <w:div w:id="1607957343">
      <w:bodyDiv w:val="1"/>
      <w:marLeft w:val="0"/>
      <w:marRight w:val="0"/>
      <w:marTop w:val="0"/>
      <w:marBottom w:val="0"/>
      <w:divBdr>
        <w:top w:val="none" w:sz="0" w:space="0" w:color="auto"/>
        <w:left w:val="none" w:sz="0" w:space="0" w:color="auto"/>
        <w:bottom w:val="none" w:sz="0" w:space="0" w:color="auto"/>
        <w:right w:val="none" w:sz="0" w:space="0" w:color="auto"/>
      </w:divBdr>
    </w:div>
    <w:div w:id="1609659493">
      <w:bodyDiv w:val="1"/>
      <w:marLeft w:val="0"/>
      <w:marRight w:val="0"/>
      <w:marTop w:val="0"/>
      <w:marBottom w:val="0"/>
      <w:divBdr>
        <w:top w:val="none" w:sz="0" w:space="0" w:color="auto"/>
        <w:left w:val="none" w:sz="0" w:space="0" w:color="auto"/>
        <w:bottom w:val="none" w:sz="0" w:space="0" w:color="auto"/>
        <w:right w:val="none" w:sz="0" w:space="0" w:color="auto"/>
      </w:divBdr>
    </w:div>
    <w:div w:id="1612785442">
      <w:bodyDiv w:val="1"/>
      <w:marLeft w:val="0"/>
      <w:marRight w:val="0"/>
      <w:marTop w:val="0"/>
      <w:marBottom w:val="0"/>
      <w:divBdr>
        <w:top w:val="none" w:sz="0" w:space="0" w:color="auto"/>
        <w:left w:val="none" w:sz="0" w:space="0" w:color="auto"/>
        <w:bottom w:val="none" w:sz="0" w:space="0" w:color="auto"/>
        <w:right w:val="none" w:sz="0" w:space="0" w:color="auto"/>
      </w:divBdr>
    </w:div>
    <w:div w:id="1717392453">
      <w:bodyDiv w:val="1"/>
      <w:marLeft w:val="0"/>
      <w:marRight w:val="0"/>
      <w:marTop w:val="0"/>
      <w:marBottom w:val="0"/>
      <w:divBdr>
        <w:top w:val="none" w:sz="0" w:space="0" w:color="auto"/>
        <w:left w:val="none" w:sz="0" w:space="0" w:color="auto"/>
        <w:bottom w:val="none" w:sz="0" w:space="0" w:color="auto"/>
        <w:right w:val="none" w:sz="0" w:space="0" w:color="auto"/>
      </w:divBdr>
    </w:div>
    <w:div w:id="1822845754">
      <w:bodyDiv w:val="1"/>
      <w:marLeft w:val="0"/>
      <w:marRight w:val="0"/>
      <w:marTop w:val="0"/>
      <w:marBottom w:val="0"/>
      <w:divBdr>
        <w:top w:val="none" w:sz="0" w:space="0" w:color="auto"/>
        <w:left w:val="none" w:sz="0" w:space="0" w:color="auto"/>
        <w:bottom w:val="none" w:sz="0" w:space="0" w:color="auto"/>
        <w:right w:val="none" w:sz="0" w:space="0" w:color="auto"/>
      </w:divBdr>
    </w:div>
    <w:div w:id="1835682239">
      <w:bodyDiv w:val="1"/>
      <w:marLeft w:val="0"/>
      <w:marRight w:val="0"/>
      <w:marTop w:val="0"/>
      <w:marBottom w:val="0"/>
      <w:divBdr>
        <w:top w:val="none" w:sz="0" w:space="0" w:color="auto"/>
        <w:left w:val="none" w:sz="0" w:space="0" w:color="auto"/>
        <w:bottom w:val="none" w:sz="0" w:space="0" w:color="auto"/>
        <w:right w:val="none" w:sz="0" w:space="0" w:color="auto"/>
      </w:divBdr>
    </w:div>
    <w:div w:id="1849901835">
      <w:bodyDiv w:val="1"/>
      <w:marLeft w:val="0"/>
      <w:marRight w:val="0"/>
      <w:marTop w:val="0"/>
      <w:marBottom w:val="0"/>
      <w:divBdr>
        <w:top w:val="none" w:sz="0" w:space="0" w:color="auto"/>
        <w:left w:val="none" w:sz="0" w:space="0" w:color="auto"/>
        <w:bottom w:val="none" w:sz="0" w:space="0" w:color="auto"/>
        <w:right w:val="none" w:sz="0" w:space="0" w:color="auto"/>
      </w:divBdr>
    </w:div>
    <w:div w:id="1879121396">
      <w:bodyDiv w:val="1"/>
      <w:marLeft w:val="0"/>
      <w:marRight w:val="0"/>
      <w:marTop w:val="0"/>
      <w:marBottom w:val="0"/>
      <w:divBdr>
        <w:top w:val="none" w:sz="0" w:space="0" w:color="auto"/>
        <w:left w:val="none" w:sz="0" w:space="0" w:color="auto"/>
        <w:bottom w:val="none" w:sz="0" w:space="0" w:color="auto"/>
        <w:right w:val="none" w:sz="0" w:space="0" w:color="auto"/>
      </w:divBdr>
    </w:div>
    <w:div w:id="1903640431">
      <w:bodyDiv w:val="1"/>
      <w:marLeft w:val="0"/>
      <w:marRight w:val="0"/>
      <w:marTop w:val="0"/>
      <w:marBottom w:val="0"/>
      <w:divBdr>
        <w:top w:val="none" w:sz="0" w:space="0" w:color="auto"/>
        <w:left w:val="none" w:sz="0" w:space="0" w:color="auto"/>
        <w:bottom w:val="none" w:sz="0" w:space="0" w:color="auto"/>
        <w:right w:val="none" w:sz="0" w:space="0" w:color="auto"/>
      </w:divBdr>
    </w:div>
    <w:div w:id="1939437171">
      <w:bodyDiv w:val="1"/>
      <w:marLeft w:val="0"/>
      <w:marRight w:val="0"/>
      <w:marTop w:val="0"/>
      <w:marBottom w:val="0"/>
      <w:divBdr>
        <w:top w:val="none" w:sz="0" w:space="0" w:color="auto"/>
        <w:left w:val="none" w:sz="0" w:space="0" w:color="auto"/>
        <w:bottom w:val="none" w:sz="0" w:space="0" w:color="auto"/>
        <w:right w:val="none" w:sz="0" w:space="0" w:color="auto"/>
      </w:divBdr>
    </w:div>
    <w:div w:id="1939756811">
      <w:bodyDiv w:val="1"/>
      <w:marLeft w:val="0"/>
      <w:marRight w:val="0"/>
      <w:marTop w:val="0"/>
      <w:marBottom w:val="0"/>
      <w:divBdr>
        <w:top w:val="none" w:sz="0" w:space="0" w:color="auto"/>
        <w:left w:val="none" w:sz="0" w:space="0" w:color="auto"/>
        <w:bottom w:val="none" w:sz="0" w:space="0" w:color="auto"/>
        <w:right w:val="none" w:sz="0" w:space="0" w:color="auto"/>
      </w:divBdr>
    </w:div>
    <w:div w:id="1949392130">
      <w:bodyDiv w:val="1"/>
      <w:marLeft w:val="0"/>
      <w:marRight w:val="0"/>
      <w:marTop w:val="0"/>
      <w:marBottom w:val="0"/>
      <w:divBdr>
        <w:top w:val="none" w:sz="0" w:space="0" w:color="auto"/>
        <w:left w:val="none" w:sz="0" w:space="0" w:color="auto"/>
        <w:bottom w:val="none" w:sz="0" w:space="0" w:color="auto"/>
        <w:right w:val="none" w:sz="0" w:space="0" w:color="auto"/>
      </w:divBdr>
    </w:div>
    <w:div w:id="1963268593">
      <w:bodyDiv w:val="1"/>
      <w:marLeft w:val="0"/>
      <w:marRight w:val="0"/>
      <w:marTop w:val="0"/>
      <w:marBottom w:val="0"/>
      <w:divBdr>
        <w:top w:val="none" w:sz="0" w:space="0" w:color="auto"/>
        <w:left w:val="none" w:sz="0" w:space="0" w:color="auto"/>
        <w:bottom w:val="none" w:sz="0" w:space="0" w:color="auto"/>
        <w:right w:val="none" w:sz="0" w:space="0" w:color="auto"/>
      </w:divBdr>
    </w:div>
    <w:div w:id="1981113637">
      <w:bodyDiv w:val="1"/>
      <w:marLeft w:val="0"/>
      <w:marRight w:val="0"/>
      <w:marTop w:val="0"/>
      <w:marBottom w:val="0"/>
      <w:divBdr>
        <w:top w:val="none" w:sz="0" w:space="0" w:color="auto"/>
        <w:left w:val="none" w:sz="0" w:space="0" w:color="auto"/>
        <w:bottom w:val="none" w:sz="0" w:space="0" w:color="auto"/>
        <w:right w:val="none" w:sz="0" w:space="0" w:color="auto"/>
      </w:divBdr>
    </w:div>
    <w:div w:id="1985350326">
      <w:bodyDiv w:val="1"/>
      <w:marLeft w:val="0"/>
      <w:marRight w:val="0"/>
      <w:marTop w:val="0"/>
      <w:marBottom w:val="0"/>
      <w:divBdr>
        <w:top w:val="none" w:sz="0" w:space="0" w:color="auto"/>
        <w:left w:val="none" w:sz="0" w:space="0" w:color="auto"/>
        <w:bottom w:val="none" w:sz="0" w:space="0" w:color="auto"/>
        <w:right w:val="none" w:sz="0" w:space="0" w:color="auto"/>
      </w:divBdr>
    </w:div>
    <w:div w:id="1991596337">
      <w:bodyDiv w:val="1"/>
      <w:marLeft w:val="0"/>
      <w:marRight w:val="0"/>
      <w:marTop w:val="0"/>
      <w:marBottom w:val="0"/>
      <w:divBdr>
        <w:top w:val="none" w:sz="0" w:space="0" w:color="auto"/>
        <w:left w:val="none" w:sz="0" w:space="0" w:color="auto"/>
        <w:bottom w:val="none" w:sz="0" w:space="0" w:color="auto"/>
        <w:right w:val="none" w:sz="0" w:space="0" w:color="auto"/>
      </w:divBdr>
    </w:div>
    <w:div w:id="2102868660">
      <w:bodyDiv w:val="1"/>
      <w:marLeft w:val="0"/>
      <w:marRight w:val="0"/>
      <w:marTop w:val="0"/>
      <w:marBottom w:val="0"/>
      <w:divBdr>
        <w:top w:val="none" w:sz="0" w:space="0" w:color="auto"/>
        <w:left w:val="none" w:sz="0" w:space="0" w:color="auto"/>
        <w:bottom w:val="none" w:sz="0" w:space="0" w:color="auto"/>
        <w:right w:val="none" w:sz="0" w:space="0" w:color="auto"/>
      </w:divBdr>
    </w:div>
    <w:div w:id="21349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86048-3F0B-4F14-A098-2CEC53F1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15</Pages>
  <Words>5912</Words>
  <Characters>33703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lmcnabb</dc:creator>
  <cp:keywords/>
  <dc:description/>
  <cp:lastModifiedBy>Lindsey McNabb</cp:lastModifiedBy>
  <cp:revision>16</cp:revision>
  <cp:lastPrinted>2021-08-10T14:55:00Z</cp:lastPrinted>
  <dcterms:created xsi:type="dcterms:W3CDTF">2021-08-05T14:56:00Z</dcterms:created>
  <dcterms:modified xsi:type="dcterms:W3CDTF">2021-10-06T19:22:00Z</dcterms:modified>
</cp:coreProperties>
</file>